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567836" w14:textId="77777777" w:rsidR="002F7017" w:rsidRPr="002A286E" w:rsidRDefault="002F7017" w:rsidP="00DC3108">
      <w:pPr>
        <w:pStyle w:val="Header"/>
        <w:jc w:val="center"/>
        <w:rPr>
          <w:b/>
          <w:lang w:val="sr-Cyrl-CS"/>
        </w:rPr>
      </w:pPr>
      <w:r>
        <w:rPr>
          <w:noProof/>
          <w:lang w:val="hr-HR" w:eastAsia="hr-HR"/>
        </w:rPr>
        <w:drawing>
          <wp:anchor distT="0" distB="0" distL="114300" distR="114300" simplePos="0" relativeHeight="251661312" behindDoc="1" locked="0" layoutInCell="1" allowOverlap="1" wp14:anchorId="4F4C4F89" wp14:editId="3D94082C">
            <wp:simplePos x="0" y="0"/>
            <wp:positionH relativeFrom="column">
              <wp:posOffset>-3810</wp:posOffset>
            </wp:positionH>
            <wp:positionV relativeFrom="paragraph">
              <wp:posOffset>91440</wp:posOffset>
            </wp:positionV>
            <wp:extent cx="714375" cy="952500"/>
            <wp:effectExtent l="19050" t="0" r="9525" b="0"/>
            <wp:wrapNone/>
            <wp:docPr id="1" name="Picture 3" descr="grb sa crnim brod 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rb sa crnim brod small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A286E">
        <w:rPr>
          <w:b/>
          <w:lang w:val="sr-Cyrl-CS"/>
        </w:rPr>
        <w:t>РЕПУБЛИКА СРПСКА</w:t>
      </w:r>
    </w:p>
    <w:p w14:paraId="5E4E75AC" w14:textId="77777777" w:rsidR="002F7017" w:rsidRPr="002A286E" w:rsidRDefault="002F7017" w:rsidP="00DC3108">
      <w:pPr>
        <w:pStyle w:val="Header"/>
        <w:jc w:val="center"/>
        <w:rPr>
          <w:b/>
        </w:rPr>
      </w:pPr>
      <w:r w:rsidRPr="002A286E">
        <w:rPr>
          <w:b/>
          <w:lang w:val="sr-Cyrl-CS"/>
        </w:rPr>
        <w:t>ОПШТИНА БРОД</w:t>
      </w:r>
    </w:p>
    <w:p w14:paraId="03054152" w14:textId="77777777" w:rsidR="002F7017" w:rsidRDefault="002F7017" w:rsidP="00DC3108">
      <w:pPr>
        <w:pStyle w:val="Header"/>
        <w:jc w:val="center"/>
        <w:rPr>
          <w:b/>
        </w:rPr>
      </w:pPr>
      <w:r>
        <w:rPr>
          <w:b/>
          <w:lang w:val="sr-Cyrl-CS"/>
        </w:rPr>
        <w:t>НАЧЕЛНИК</w:t>
      </w:r>
    </w:p>
    <w:p w14:paraId="7BA7A799" w14:textId="77777777" w:rsidR="002F7017" w:rsidRPr="002651E9" w:rsidRDefault="002F7017" w:rsidP="00DC3108">
      <w:pPr>
        <w:pStyle w:val="Header"/>
        <w:jc w:val="center"/>
        <w:rPr>
          <w:lang w:val="sr-Cyrl-BA"/>
        </w:rPr>
      </w:pPr>
      <w:r>
        <w:rPr>
          <w:b/>
          <w:lang w:val="hr-HR"/>
        </w:rPr>
        <w:t>ОПШТИНСКА УПРАВА</w:t>
      </w:r>
    </w:p>
    <w:p w14:paraId="69D59D5B" w14:textId="77777777" w:rsidR="002F7017" w:rsidRDefault="002F7017" w:rsidP="00DC3108">
      <w:pPr>
        <w:pStyle w:val="Header"/>
        <w:jc w:val="center"/>
        <w:rPr>
          <w:b/>
          <w:lang w:val="sr-Cyrl-CS"/>
        </w:rPr>
      </w:pPr>
      <w:r>
        <w:rPr>
          <w:b/>
        </w:rPr>
        <w:t xml:space="preserve">ОДЈЕЉЕЊЕ </w:t>
      </w:r>
      <w:r>
        <w:rPr>
          <w:b/>
          <w:lang w:val="sr-Cyrl-CS"/>
        </w:rPr>
        <w:t>ЗА ПРОСТОРНО УРЕЂЕЊЕ,</w:t>
      </w:r>
    </w:p>
    <w:p w14:paraId="430297E1" w14:textId="2679C4A6" w:rsidR="002F7017" w:rsidRPr="0089182C" w:rsidRDefault="006455FF" w:rsidP="00DC3108">
      <w:pPr>
        <w:pStyle w:val="Header"/>
        <w:jc w:val="center"/>
        <w:rPr>
          <w:b/>
          <w:lang w:val="sr-Cyrl-CS"/>
        </w:rPr>
      </w:pPr>
      <w:r>
        <w:rPr>
          <w:b/>
          <w:lang w:val="sr-Cyrl-CS"/>
        </w:rPr>
        <w:t>И ИМОВИНСКО-ПРАВНЕ ПОСЛОВЕ</w:t>
      </w:r>
    </w:p>
    <w:p w14:paraId="55897B30" w14:textId="77777777" w:rsidR="002F7017" w:rsidRPr="00D34330" w:rsidRDefault="002F7017" w:rsidP="00DC3108">
      <w:pPr>
        <w:pStyle w:val="Header"/>
        <w:jc w:val="center"/>
        <w:rPr>
          <w:sz w:val="8"/>
          <w:szCs w:val="8"/>
        </w:rPr>
      </w:pPr>
    </w:p>
    <w:p w14:paraId="1647C239" w14:textId="77777777" w:rsidR="002F7017" w:rsidRPr="00467D13" w:rsidRDefault="00F3032F" w:rsidP="00DC3108">
      <w:pPr>
        <w:pStyle w:val="Header"/>
        <w:rPr>
          <w:sz w:val="8"/>
          <w:szCs w:val="8"/>
        </w:rPr>
      </w:pPr>
      <w:r>
        <w:rPr>
          <w:noProof/>
          <w:lang w:val="hr-HR" w:eastAsia="hr-HR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730A4BCF" wp14:editId="6D0B3D81">
                <wp:simplePos x="0" y="0"/>
                <wp:positionH relativeFrom="column">
                  <wp:posOffset>-118110</wp:posOffset>
                </wp:positionH>
                <wp:positionV relativeFrom="paragraph">
                  <wp:posOffset>13334</wp:posOffset>
                </wp:positionV>
                <wp:extent cx="5972175" cy="0"/>
                <wp:effectExtent l="0" t="0" r="9525" b="1905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72175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739AC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9.3pt;margin-top:1.05pt;width:470.2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" strokeweight="1pt">
                <v:shadow color="#868686"/>
              </v:shape>
            </w:pict>
          </mc:Fallback>
        </mc:AlternateContent>
      </w:r>
    </w:p>
    <w:p w14:paraId="59F2B9C1" w14:textId="77777777" w:rsidR="002F7017" w:rsidRPr="001E1733" w:rsidRDefault="002F7017" w:rsidP="00DC3108">
      <w:pPr>
        <w:pStyle w:val="Header"/>
        <w:jc w:val="center"/>
        <w:rPr>
          <w:sz w:val="16"/>
          <w:szCs w:val="16"/>
        </w:rPr>
      </w:pPr>
      <w:r w:rsidRPr="001E1733">
        <w:rPr>
          <w:sz w:val="16"/>
          <w:szCs w:val="16"/>
          <w:lang w:val="sr-Cyrl-CS"/>
        </w:rPr>
        <w:t>74450, Светог Саве 17, тел</w:t>
      </w:r>
      <w:r w:rsidRPr="001E1733">
        <w:rPr>
          <w:sz w:val="16"/>
          <w:szCs w:val="16"/>
        </w:rPr>
        <w:t>:</w:t>
      </w:r>
      <w:r w:rsidRPr="001E1733">
        <w:rPr>
          <w:sz w:val="16"/>
          <w:szCs w:val="16"/>
          <w:lang w:val="sr-Cyrl-CS"/>
        </w:rPr>
        <w:t xml:space="preserve"> +387(0) 53/610-</w:t>
      </w:r>
      <w:r w:rsidRPr="001E1733">
        <w:rPr>
          <w:sz w:val="16"/>
          <w:szCs w:val="16"/>
        </w:rPr>
        <w:t>879</w:t>
      </w:r>
      <w:r w:rsidRPr="001E1733">
        <w:rPr>
          <w:sz w:val="16"/>
          <w:szCs w:val="16"/>
          <w:lang w:val="sr-Cyrl-CS"/>
        </w:rPr>
        <w:t xml:space="preserve">, </w:t>
      </w:r>
      <w:r w:rsidRPr="001E1733">
        <w:rPr>
          <w:sz w:val="16"/>
          <w:szCs w:val="16"/>
        </w:rPr>
        <w:t>www.opstina-brod.net; e-mail</w:t>
      </w:r>
      <w:r w:rsidRPr="001E1733">
        <w:rPr>
          <w:sz w:val="16"/>
          <w:szCs w:val="16"/>
          <w:lang w:val="sr-Cyrl-CS"/>
        </w:rPr>
        <w:t xml:space="preserve">: </w:t>
      </w:r>
      <w:r w:rsidRPr="001E1733">
        <w:rPr>
          <w:sz w:val="16"/>
          <w:szCs w:val="16"/>
        </w:rPr>
        <w:t>urbanizam@opstina-brod.net</w:t>
      </w:r>
    </w:p>
    <w:p w14:paraId="4FCD1208" w14:textId="77777777" w:rsidR="00DD1BB6" w:rsidRDefault="00DD1BB6" w:rsidP="00F81FE5">
      <w:pPr>
        <w:rPr>
          <w:rFonts w:ascii="Arial" w:hAnsi="Arial" w:cs="Arial"/>
          <w:szCs w:val="24"/>
          <w:lang w:val="ru-RU"/>
        </w:rPr>
      </w:pPr>
    </w:p>
    <w:p w14:paraId="09398C7C" w14:textId="0DAEEF3E" w:rsidR="00F81FE5" w:rsidRPr="001E1733" w:rsidRDefault="00F81FE5" w:rsidP="00F81FE5">
      <w:pPr>
        <w:rPr>
          <w:rFonts w:ascii="Times New Roman" w:hAnsi="Times New Roman"/>
          <w:szCs w:val="24"/>
          <w:lang w:val="sr-Cyrl-BA"/>
        </w:rPr>
      </w:pPr>
      <w:r w:rsidRPr="001E1733">
        <w:rPr>
          <w:rFonts w:ascii="Times New Roman" w:hAnsi="Times New Roman"/>
          <w:szCs w:val="24"/>
          <w:lang w:val="ru-RU"/>
        </w:rPr>
        <w:t>Број: 0</w:t>
      </w:r>
      <w:r w:rsidR="006455FF" w:rsidRPr="001E1733">
        <w:rPr>
          <w:rFonts w:ascii="Times New Roman" w:hAnsi="Times New Roman"/>
          <w:szCs w:val="24"/>
          <w:lang w:val="ru-RU"/>
        </w:rPr>
        <w:t>2.</w:t>
      </w:r>
      <w:r w:rsidR="00CE21FF" w:rsidRPr="001E1733">
        <w:rPr>
          <w:rFonts w:ascii="Times New Roman" w:hAnsi="Times New Roman"/>
          <w:szCs w:val="24"/>
          <w:lang w:val="hr-HR"/>
        </w:rPr>
        <w:t>5</w:t>
      </w:r>
      <w:r w:rsidR="006455FF" w:rsidRPr="001E1733">
        <w:rPr>
          <w:rFonts w:ascii="Times New Roman" w:hAnsi="Times New Roman"/>
          <w:szCs w:val="24"/>
          <w:lang w:val="sr-Cyrl-RS"/>
        </w:rPr>
        <w:t>/</w:t>
      </w:r>
      <w:r w:rsidR="003F0323" w:rsidRPr="001E1733">
        <w:rPr>
          <w:rFonts w:ascii="Times New Roman" w:hAnsi="Times New Roman"/>
          <w:szCs w:val="24"/>
          <w:lang w:val="ru-RU"/>
        </w:rPr>
        <w:t>363-</w:t>
      </w:r>
      <w:r w:rsidR="006455FF" w:rsidRPr="001E1733">
        <w:rPr>
          <w:rFonts w:ascii="Times New Roman" w:hAnsi="Times New Roman"/>
          <w:szCs w:val="24"/>
          <w:lang w:val="ru-RU"/>
        </w:rPr>
        <w:t>2</w:t>
      </w:r>
      <w:r w:rsidR="003F0323" w:rsidRPr="001E1733">
        <w:rPr>
          <w:rFonts w:ascii="Times New Roman" w:hAnsi="Times New Roman"/>
          <w:szCs w:val="24"/>
          <w:lang w:val="ru-RU"/>
        </w:rPr>
        <w:t>/</w:t>
      </w:r>
      <w:r w:rsidR="006455FF" w:rsidRPr="001E1733">
        <w:rPr>
          <w:rFonts w:ascii="Times New Roman" w:hAnsi="Times New Roman"/>
          <w:szCs w:val="24"/>
          <w:lang w:val="ru-RU"/>
        </w:rPr>
        <w:t>25</w:t>
      </w:r>
    </w:p>
    <w:p w14:paraId="7FCF20C6" w14:textId="49585F31" w:rsidR="00F81FE5" w:rsidRPr="001E1733" w:rsidRDefault="00F81FE5" w:rsidP="00F81FE5">
      <w:pPr>
        <w:rPr>
          <w:rFonts w:ascii="Times New Roman" w:hAnsi="Times New Roman"/>
          <w:szCs w:val="24"/>
          <w:lang w:val="sr-Cyrl-RS"/>
        </w:rPr>
      </w:pPr>
      <w:r w:rsidRPr="001E1733">
        <w:rPr>
          <w:rFonts w:ascii="Times New Roman" w:hAnsi="Times New Roman"/>
          <w:szCs w:val="24"/>
          <w:lang w:val="hr-HR"/>
        </w:rPr>
        <w:t xml:space="preserve">Датум: </w:t>
      </w:r>
      <w:r w:rsidR="00140083">
        <w:rPr>
          <w:rFonts w:ascii="Times New Roman" w:hAnsi="Times New Roman"/>
          <w:szCs w:val="24"/>
          <w:lang w:val="hr-HR"/>
        </w:rPr>
        <w:t>19</w:t>
      </w:r>
      <w:r w:rsidRPr="001E1733">
        <w:rPr>
          <w:rFonts w:ascii="Times New Roman" w:hAnsi="Times New Roman"/>
          <w:szCs w:val="24"/>
          <w:lang w:val="hr-HR"/>
        </w:rPr>
        <w:t>.</w:t>
      </w:r>
      <w:r w:rsidR="00630F16" w:rsidRPr="001E1733">
        <w:rPr>
          <w:rFonts w:ascii="Times New Roman" w:hAnsi="Times New Roman"/>
          <w:szCs w:val="24"/>
          <w:lang w:val="sr-Cyrl-BA"/>
        </w:rPr>
        <w:t>0</w:t>
      </w:r>
      <w:r w:rsidR="00DD7C97" w:rsidRPr="001E1733">
        <w:rPr>
          <w:rFonts w:ascii="Times New Roman" w:hAnsi="Times New Roman"/>
          <w:szCs w:val="24"/>
          <w:lang w:val="sr-Cyrl-BA"/>
        </w:rPr>
        <w:t>5</w:t>
      </w:r>
      <w:r w:rsidRPr="001E1733">
        <w:rPr>
          <w:rFonts w:ascii="Times New Roman" w:hAnsi="Times New Roman"/>
          <w:szCs w:val="24"/>
          <w:lang w:val="hr-HR"/>
        </w:rPr>
        <w:t>.20</w:t>
      </w:r>
      <w:r w:rsidR="006455FF" w:rsidRPr="001E1733">
        <w:rPr>
          <w:rFonts w:ascii="Times New Roman" w:hAnsi="Times New Roman"/>
          <w:szCs w:val="24"/>
          <w:lang w:val="sr-Cyrl-RS"/>
        </w:rPr>
        <w:t>2</w:t>
      </w:r>
      <w:r w:rsidR="00DD7C97" w:rsidRPr="001E1733">
        <w:rPr>
          <w:rFonts w:ascii="Times New Roman" w:hAnsi="Times New Roman"/>
          <w:szCs w:val="24"/>
          <w:lang w:val="sr-Cyrl-RS"/>
        </w:rPr>
        <w:t>6</w:t>
      </w:r>
      <w:r w:rsidRPr="001E1733">
        <w:rPr>
          <w:rFonts w:ascii="Times New Roman" w:hAnsi="Times New Roman"/>
          <w:szCs w:val="24"/>
          <w:lang w:val="hr-HR"/>
        </w:rPr>
        <w:t>.год</w:t>
      </w:r>
      <w:r w:rsidR="006455FF" w:rsidRPr="001E1733">
        <w:rPr>
          <w:rFonts w:ascii="Times New Roman" w:hAnsi="Times New Roman"/>
          <w:szCs w:val="24"/>
          <w:lang w:val="sr-Cyrl-RS"/>
        </w:rPr>
        <w:t>ине</w:t>
      </w:r>
    </w:p>
    <w:p w14:paraId="482940D1" w14:textId="5E48AC06" w:rsidR="00F81FE5" w:rsidRDefault="00F81FE5" w:rsidP="00837A14">
      <w:pPr>
        <w:rPr>
          <w:rFonts w:ascii="Times New Roman" w:hAnsi="Times New Roman"/>
          <w:szCs w:val="24"/>
          <w:lang w:val="sr-Cyrl-BA"/>
        </w:rPr>
      </w:pPr>
    </w:p>
    <w:p w14:paraId="24FC3820" w14:textId="7B01E436" w:rsidR="00140083" w:rsidRDefault="00140083" w:rsidP="00837A14">
      <w:pPr>
        <w:rPr>
          <w:rFonts w:ascii="Times New Roman" w:hAnsi="Times New Roman"/>
          <w:szCs w:val="24"/>
          <w:lang w:val="sr-Cyrl-BA"/>
        </w:rPr>
      </w:pPr>
    </w:p>
    <w:p w14:paraId="129CDB7D" w14:textId="269D053B" w:rsidR="00140083" w:rsidRDefault="00140083" w:rsidP="00837A14">
      <w:pPr>
        <w:rPr>
          <w:rFonts w:ascii="Times New Roman" w:hAnsi="Times New Roman"/>
          <w:szCs w:val="24"/>
          <w:lang w:val="sr-Cyrl-BA"/>
        </w:rPr>
      </w:pPr>
    </w:p>
    <w:p w14:paraId="70DE7276" w14:textId="77777777" w:rsidR="00140083" w:rsidRDefault="00140083" w:rsidP="00837A14">
      <w:pPr>
        <w:rPr>
          <w:rFonts w:ascii="Times New Roman" w:hAnsi="Times New Roman"/>
          <w:szCs w:val="24"/>
          <w:lang w:val="sr-Cyrl-BA"/>
        </w:rPr>
      </w:pPr>
    </w:p>
    <w:p w14:paraId="5F80FD08" w14:textId="77777777" w:rsidR="00140083" w:rsidRPr="001E1733" w:rsidRDefault="00140083" w:rsidP="00837A14">
      <w:pPr>
        <w:rPr>
          <w:rFonts w:ascii="Times New Roman" w:hAnsi="Times New Roman"/>
          <w:szCs w:val="24"/>
          <w:lang w:val="sr-Cyrl-BA"/>
        </w:rPr>
      </w:pPr>
    </w:p>
    <w:p w14:paraId="44C9E6F2" w14:textId="77777777" w:rsidR="00DD7C97" w:rsidRPr="001E1733" w:rsidRDefault="00DD7C97" w:rsidP="00DD7C97">
      <w:pPr>
        <w:jc w:val="center"/>
        <w:rPr>
          <w:rFonts w:ascii="Times New Roman" w:hAnsi="Times New Roman"/>
          <w:b/>
          <w:szCs w:val="24"/>
          <w:lang w:val="sr-Cyrl-BA"/>
        </w:rPr>
      </w:pPr>
      <w:r w:rsidRPr="001E1733">
        <w:rPr>
          <w:rFonts w:ascii="Times New Roman" w:hAnsi="Times New Roman"/>
          <w:b/>
          <w:szCs w:val="24"/>
          <w:lang w:val="sr-Cyrl-BA"/>
        </w:rPr>
        <w:t>О Г Л А С</w:t>
      </w:r>
    </w:p>
    <w:p w14:paraId="10AD9979" w14:textId="4EDCC3ED" w:rsidR="00DD7C97" w:rsidRPr="001E1733" w:rsidRDefault="00DD7C97" w:rsidP="00DD7C97">
      <w:pPr>
        <w:jc w:val="center"/>
        <w:rPr>
          <w:rFonts w:ascii="Times New Roman" w:hAnsi="Times New Roman"/>
          <w:b/>
          <w:szCs w:val="24"/>
          <w:lang w:val="sr-Cyrl-BA"/>
        </w:rPr>
      </w:pPr>
      <w:r w:rsidRPr="001E1733">
        <w:rPr>
          <w:rFonts w:ascii="Times New Roman" w:hAnsi="Times New Roman"/>
          <w:b/>
          <w:szCs w:val="24"/>
          <w:lang w:val="sr-Cyrl-BA"/>
        </w:rPr>
        <w:t xml:space="preserve">за јавни увид у Нацрт </w:t>
      </w:r>
      <w:r w:rsidR="0030679C" w:rsidRPr="001E1733">
        <w:rPr>
          <w:rFonts w:ascii="Times New Roman" w:hAnsi="Times New Roman"/>
          <w:b/>
          <w:szCs w:val="24"/>
          <w:lang w:val="sr-Cyrl-BA"/>
        </w:rPr>
        <w:t>Урбанист</w:t>
      </w:r>
      <w:r w:rsidR="001E1733" w:rsidRPr="001E1733">
        <w:rPr>
          <w:rFonts w:ascii="Times New Roman" w:hAnsi="Times New Roman"/>
          <w:b/>
          <w:szCs w:val="24"/>
          <w:lang w:val="sr-Cyrl-BA"/>
        </w:rPr>
        <w:t>ичког плана градског насеља Брод</w:t>
      </w:r>
    </w:p>
    <w:p w14:paraId="6EE57C57" w14:textId="77777777" w:rsidR="00DD7C97" w:rsidRPr="001E1733" w:rsidRDefault="00DD7C97" w:rsidP="00DD7C97">
      <w:pPr>
        <w:rPr>
          <w:rFonts w:ascii="Times New Roman" w:hAnsi="Times New Roman"/>
          <w:b/>
          <w:szCs w:val="24"/>
          <w:lang w:val="sr-Cyrl-BA"/>
        </w:rPr>
      </w:pPr>
    </w:p>
    <w:p w14:paraId="74DFF716" w14:textId="77777777" w:rsidR="00DD7C97" w:rsidRPr="001E1733" w:rsidRDefault="00DD7C97" w:rsidP="00DD7C97">
      <w:pPr>
        <w:rPr>
          <w:rFonts w:ascii="Times New Roman" w:hAnsi="Times New Roman"/>
          <w:b/>
          <w:szCs w:val="24"/>
          <w:lang w:val="sr-Cyrl-BA"/>
        </w:rPr>
      </w:pPr>
    </w:p>
    <w:p w14:paraId="4F16ECF8" w14:textId="5EB7D1A0" w:rsidR="00DD7C97" w:rsidRPr="001E1733" w:rsidRDefault="00DD7C97" w:rsidP="0030679C">
      <w:pPr>
        <w:jc w:val="both"/>
        <w:rPr>
          <w:rFonts w:ascii="Times New Roman" w:hAnsi="Times New Roman"/>
          <w:szCs w:val="24"/>
          <w:lang w:val="sr-Cyrl-BA"/>
        </w:rPr>
      </w:pPr>
      <w:r w:rsidRPr="001E1733">
        <w:rPr>
          <w:rFonts w:ascii="Times New Roman" w:hAnsi="Times New Roman"/>
          <w:szCs w:val="24"/>
          <w:lang w:val="sr-Cyrl-BA"/>
        </w:rPr>
        <w:t xml:space="preserve">   </w:t>
      </w:r>
      <w:r w:rsidR="00E47115">
        <w:rPr>
          <w:rFonts w:ascii="Times New Roman" w:hAnsi="Times New Roman"/>
          <w:szCs w:val="24"/>
          <w:lang w:val="sr-Cyrl-BA"/>
        </w:rPr>
        <w:t xml:space="preserve"> </w:t>
      </w:r>
      <w:r w:rsidRPr="001E1733">
        <w:rPr>
          <w:rFonts w:ascii="Times New Roman" w:hAnsi="Times New Roman"/>
          <w:szCs w:val="24"/>
          <w:lang w:val="sr-Cyrl-BA"/>
        </w:rPr>
        <w:t xml:space="preserve">  Позивају се власници непокретности, заинтересована правна и физичка лица да изврше увид у Нацрт </w:t>
      </w:r>
      <w:r w:rsidR="003E54F4" w:rsidRPr="001E1733">
        <w:rPr>
          <w:rFonts w:ascii="Times New Roman" w:hAnsi="Times New Roman"/>
          <w:szCs w:val="24"/>
          <w:lang w:val="sr-Cyrl-BA"/>
        </w:rPr>
        <w:t>Урбанистичког плана градског насеља Брод</w:t>
      </w:r>
      <w:r w:rsidRPr="001E1733">
        <w:rPr>
          <w:rFonts w:ascii="Times New Roman" w:hAnsi="Times New Roman"/>
          <w:szCs w:val="24"/>
          <w:lang w:val="sr-Cyrl-BA"/>
        </w:rPr>
        <w:t>.</w:t>
      </w:r>
    </w:p>
    <w:p w14:paraId="3D8DC82D" w14:textId="16796F82" w:rsidR="00DD7C97" w:rsidRPr="001E1733" w:rsidRDefault="003E54F4" w:rsidP="0030679C">
      <w:pPr>
        <w:jc w:val="both"/>
        <w:rPr>
          <w:rFonts w:ascii="Times New Roman" w:hAnsi="Times New Roman"/>
          <w:szCs w:val="24"/>
          <w:lang w:val="sr-Cyrl-BA"/>
        </w:rPr>
      </w:pPr>
      <w:r w:rsidRPr="001E1733">
        <w:rPr>
          <w:rFonts w:ascii="Times New Roman" w:hAnsi="Times New Roman"/>
          <w:szCs w:val="24"/>
          <w:lang w:val="sr-Cyrl-BA"/>
        </w:rPr>
        <w:t xml:space="preserve">     </w:t>
      </w:r>
      <w:r w:rsidR="00DD7C97" w:rsidRPr="001E1733">
        <w:rPr>
          <w:rFonts w:ascii="Times New Roman" w:hAnsi="Times New Roman"/>
          <w:szCs w:val="24"/>
          <w:lang w:val="sr-Cyrl-BA"/>
        </w:rPr>
        <w:t>Јавни увид ће трајати 30 дана,</w:t>
      </w:r>
      <w:r w:rsidRPr="001E1733">
        <w:rPr>
          <w:rFonts w:ascii="Times New Roman" w:hAnsi="Times New Roman"/>
          <w:szCs w:val="24"/>
          <w:lang w:val="sr-Cyrl-BA"/>
        </w:rPr>
        <w:t xml:space="preserve"> </w:t>
      </w:r>
      <w:r w:rsidR="00DD7C97" w:rsidRPr="001E1733">
        <w:rPr>
          <w:rFonts w:ascii="Times New Roman" w:hAnsi="Times New Roman"/>
          <w:szCs w:val="24"/>
          <w:lang w:val="sr-Cyrl-BA"/>
        </w:rPr>
        <w:t>у складу са</w:t>
      </w:r>
      <w:r w:rsidRPr="001E1733">
        <w:rPr>
          <w:rFonts w:ascii="Times New Roman" w:hAnsi="Times New Roman"/>
          <w:szCs w:val="24"/>
          <w:lang w:val="sr-Cyrl-BA"/>
        </w:rPr>
        <w:t xml:space="preserve"> одредбама</w:t>
      </w:r>
      <w:r w:rsidR="00DD7C97" w:rsidRPr="001E1733">
        <w:rPr>
          <w:rFonts w:ascii="Times New Roman" w:hAnsi="Times New Roman"/>
          <w:szCs w:val="24"/>
          <w:lang w:val="sr-Cyrl-BA"/>
        </w:rPr>
        <w:t xml:space="preserve"> Закон</w:t>
      </w:r>
      <w:r w:rsidRPr="001E1733">
        <w:rPr>
          <w:rFonts w:ascii="Times New Roman" w:hAnsi="Times New Roman"/>
          <w:szCs w:val="24"/>
          <w:lang w:val="sr-Cyrl-BA"/>
        </w:rPr>
        <w:t>а</w:t>
      </w:r>
      <w:r w:rsidR="00DD7C97" w:rsidRPr="001E1733">
        <w:rPr>
          <w:rFonts w:ascii="Times New Roman" w:hAnsi="Times New Roman"/>
          <w:szCs w:val="24"/>
          <w:lang w:val="sr-Cyrl-BA"/>
        </w:rPr>
        <w:t xml:space="preserve"> о уређењу простора и грађењу („Службени гласник РС“, бр.40/13,</w:t>
      </w:r>
      <w:r w:rsidR="00BB0CBF">
        <w:rPr>
          <w:rFonts w:ascii="Times New Roman" w:hAnsi="Times New Roman"/>
          <w:szCs w:val="24"/>
          <w:lang w:val="sr-Cyrl-BA"/>
        </w:rPr>
        <w:t xml:space="preserve"> </w:t>
      </w:r>
      <w:r w:rsidR="00DD7C97" w:rsidRPr="001E1733">
        <w:rPr>
          <w:rFonts w:ascii="Times New Roman" w:hAnsi="Times New Roman"/>
          <w:szCs w:val="24"/>
          <w:lang w:val="sr-Cyrl-BA"/>
        </w:rPr>
        <w:t>106/15</w:t>
      </w:r>
      <w:r w:rsidRPr="001E1733">
        <w:rPr>
          <w:rFonts w:ascii="Times New Roman" w:hAnsi="Times New Roman"/>
          <w:szCs w:val="24"/>
          <w:lang w:val="sr-Cyrl-BA"/>
        </w:rPr>
        <w:t>,</w:t>
      </w:r>
      <w:r w:rsidR="00BB0CBF">
        <w:rPr>
          <w:rFonts w:ascii="Times New Roman" w:hAnsi="Times New Roman"/>
          <w:szCs w:val="24"/>
          <w:lang w:val="sr-Cyrl-BA"/>
        </w:rPr>
        <w:t xml:space="preserve"> </w:t>
      </w:r>
      <w:r w:rsidR="00DD7C97" w:rsidRPr="001E1733">
        <w:rPr>
          <w:rFonts w:ascii="Times New Roman" w:hAnsi="Times New Roman"/>
          <w:szCs w:val="24"/>
          <w:lang w:val="sr-Cyrl-BA"/>
        </w:rPr>
        <w:t>3/16</w:t>
      </w:r>
      <w:r w:rsidRPr="001E1733">
        <w:rPr>
          <w:rFonts w:ascii="Times New Roman" w:hAnsi="Times New Roman"/>
          <w:szCs w:val="24"/>
          <w:lang w:val="sr-Cyrl-BA"/>
        </w:rPr>
        <w:t xml:space="preserve"> и 84/19</w:t>
      </w:r>
      <w:r w:rsidR="00DD7C97" w:rsidRPr="001E1733">
        <w:rPr>
          <w:rFonts w:ascii="Times New Roman" w:hAnsi="Times New Roman"/>
          <w:szCs w:val="24"/>
          <w:lang w:val="sr-Cyrl-BA"/>
        </w:rPr>
        <w:t xml:space="preserve">) и </w:t>
      </w:r>
      <w:r w:rsidRPr="001E1733">
        <w:rPr>
          <w:rFonts w:ascii="Times New Roman" w:hAnsi="Times New Roman"/>
          <w:szCs w:val="24"/>
          <w:lang w:val="sr-Cyrl-BA"/>
        </w:rPr>
        <w:t>Закључком</w:t>
      </w:r>
      <w:r w:rsidR="00DD7C97" w:rsidRPr="001E1733">
        <w:rPr>
          <w:rFonts w:ascii="Times New Roman" w:hAnsi="Times New Roman"/>
          <w:szCs w:val="24"/>
          <w:lang w:val="sr-Cyrl-BA"/>
        </w:rPr>
        <w:t xml:space="preserve"> о утврђивању Нацрта </w:t>
      </w:r>
      <w:r w:rsidRPr="001E1733">
        <w:rPr>
          <w:rFonts w:ascii="Times New Roman" w:hAnsi="Times New Roman"/>
          <w:szCs w:val="24"/>
          <w:lang w:val="sr-Cyrl-BA"/>
        </w:rPr>
        <w:t>Урбанистичког плана градског насеља Брод бр.02.5/363-2/26 од 1</w:t>
      </w:r>
      <w:r w:rsidR="00933C86">
        <w:rPr>
          <w:rFonts w:ascii="Times New Roman" w:hAnsi="Times New Roman"/>
          <w:szCs w:val="24"/>
          <w:lang w:val="sr-Cyrl-BA"/>
        </w:rPr>
        <w:t>5</w:t>
      </w:r>
      <w:r w:rsidRPr="001E1733">
        <w:rPr>
          <w:rFonts w:ascii="Times New Roman" w:hAnsi="Times New Roman"/>
          <w:szCs w:val="24"/>
          <w:lang w:val="sr-Cyrl-BA"/>
        </w:rPr>
        <w:t>.05.2026.године</w:t>
      </w:r>
      <w:r w:rsidR="00DD7C97" w:rsidRPr="001E1733">
        <w:rPr>
          <w:rFonts w:ascii="Times New Roman" w:hAnsi="Times New Roman"/>
          <w:szCs w:val="24"/>
          <w:lang w:val="sr-Cyrl-BA"/>
        </w:rPr>
        <w:t>, и то у временском периоду од 2</w:t>
      </w:r>
      <w:r w:rsidR="0030679C" w:rsidRPr="001E1733">
        <w:rPr>
          <w:rFonts w:ascii="Times New Roman" w:hAnsi="Times New Roman"/>
          <w:szCs w:val="24"/>
          <w:lang w:val="sr-Cyrl-BA"/>
        </w:rPr>
        <w:t>8</w:t>
      </w:r>
      <w:r w:rsidR="00DD7C97" w:rsidRPr="001E1733">
        <w:rPr>
          <w:rFonts w:ascii="Times New Roman" w:hAnsi="Times New Roman"/>
          <w:szCs w:val="24"/>
          <w:lang w:val="sr-Cyrl-BA"/>
        </w:rPr>
        <w:t>.0</w:t>
      </w:r>
      <w:r w:rsidR="0030679C" w:rsidRPr="001E1733">
        <w:rPr>
          <w:rFonts w:ascii="Times New Roman" w:hAnsi="Times New Roman"/>
          <w:szCs w:val="24"/>
          <w:lang w:val="sr-Cyrl-BA"/>
        </w:rPr>
        <w:t>5</w:t>
      </w:r>
      <w:r w:rsidR="00DD7C97" w:rsidRPr="001E1733">
        <w:rPr>
          <w:rFonts w:ascii="Times New Roman" w:hAnsi="Times New Roman"/>
          <w:szCs w:val="24"/>
          <w:lang w:val="sr-Cyrl-BA"/>
        </w:rPr>
        <w:t>.20</w:t>
      </w:r>
      <w:r w:rsidRPr="001E1733">
        <w:rPr>
          <w:rFonts w:ascii="Times New Roman" w:hAnsi="Times New Roman"/>
          <w:szCs w:val="24"/>
          <w:lang w:val="sr-Cyrl-BA"/>
        </w:rPr>
        <w:t>26</w:t>
      </w:r>
      <w:r w:rsidR="00DD7C97" w:rsidRPr="001E1733">
        <w:rPr>
          <w:rFonts w:ascii="Times New Roman" w:hAnsi="Times New Roman"/>
          <w:szCs w:val="24"/>
          <w:lang w:val="sr-Cyrl-BA"/>
        </w:rPr>
        <w:t>. до 2</w:t>
      </w:r>
      <w:r w:rsidR="0030679C" w:rsidRPr="001E1733">
        <w:rPr>
          <w:rFonts w:ascii="Times New Roman" w:hAnsi="Times New Roman"/>
          <w:szCs w:val="24"/>
          <w:lang w:val="sr-Cyrl-BA"/>
        </w:rPr>
        <w:t>9</w:t>
      </w:r>
      <w:r w:rsidR="00DD7C97" w:rsidRPr="001E1733">
        <w:rPr>
          <w:rFonts w:ascii="Times New Roman" w:hAnsi="Times New Roman"/>
          <w:szCs w:val="24"/>
          <w:lang w:val="sr-Cyrl-BA"/>
        </w:rPr>
        <w:t>.0</w:t>
      </w:r>
      <w:r w:rsidR="0030679C" w:rsidRPr="001E1733">
        <w:rPr>
          <w:rFonts w:ascii="Times New Roman" w:hAnsi="Times New Roman"/>
          <w:szCs w:val="24"/>
          <w:lang w:val="sr-Cyrl-BA"/>
        </w:rPr>
        <w:t>6</w:t>
      </w:r>
      <w:r w:rsidR="00DD7C97" w:rsidRPr="001E1733">
        <w:rPr>
          <w:rFonts w:ascii="Times New Roman" w:hAnsi="Times New Roman"/>
          <w:szCs w:val="24"/>
          <w:lang w:val="sr-Cyrl-BA"/>
        </w:rPr>
        <w:t>.20</w:t>
      </w:r>
      <w:r w:rsidRPr="001E1733">
        <w:rPr>
          <w:rFonts w:ascii="Times New Roman" w:hAnsi="Times New Roman"/>
          <w:szCs w:val="24"/>
          <w:lang w:val="sr-Cyrl-BA"/>
        </w:rPr>
        <w:t>26</w:t>
      </w:r>
      <w:r w:rsidR="00DD7C97" w:rsidRPr="001E1733">
        <w:rPr>
          <w:rFonts w:ascii="Times New Roman" w:hAnsi="Times New Roman"/>
          <w:szCs w:val="24"/>
          <w:lang w:val="sr-Cyrl-BA"/>
        </w:rPr>
        <w:t>.године,</w:t>
      </w:r>
      <w:r w:rsidRPr="001E1733">
        <w:rPr>
          <w:rFonts w:ascii="Times New Roman" w:hAnsi="Times New Roman"/>
          <w:szCs w:val="24"/>
          <w:lang w:val="sr-Cyrl-BA"/>
        </w:rPr>
        <w:t xml:space="preserve"> </w:t>
      </w:r>
      <w:r w:rsidR="00DD7C97" w:rsidRPr="001E1733">
        <w:rPr>
          <w:rFonts w:ascii="Times New Roman" w:hAnsi="Times New Roman"/>
          <w:szCs w:val="24"/>
          <w:lang w:val="sr-Cyrl-BA"/>
        </w:rPr>
        <w:t>у термину од 7 до 15 часова, сваким радним даном од понедјељка до петка</w:t>
      </w:r>
      <w:r w:rsidR="00DD7C97" w:rsidRPr="001E1733">
        <w:rPr>
          <w:rFonts w:ascii="Times New Roman" w:hAnsi="Times New Roman"/>
          <w:szCs w:val="24"/>
          <w:lang w:val="hr-HR"/>
        </w:rPr>
        <w:t>,</w:t>
      </w:r>
      <w:r w:rsidRPr="001E1733">
        <w:rPr>
          <w:rFonts w:ascii="Times New Roman" w:hAnsi="Times New Roman"/>
          <w:szCs w:val="24"/>
          <w:lang w:val="sr-Cyrl-BA"/>
        </w:rPr>
        <w:t xml:space="preserve"> у просторијама Одјељења за просторно уређење и имовинско-правне послове</w:t>
      </w:r>
      <w:r w:rsidR="00DD7C97" w:rsidRPr="001E1733">
        <w:rPr>
          <w:rFonts w:ascii="Times New Roman" w:hAnsi="Times New Roman"/>
          <w:szCs w:val="24"/>
          <w:lang w:val="sr-Cyrl-BA"/>
        </w:rPr>
        <w:t>, у Улици Светог Саве бр.17</w:t>
      </w:r>
      <w:r w:rsidR="00E47115">
        <w:rPr>
          <w:rFonts w:ascii="Times New Roman" w:hAnsi="Times New Roman"/>
          <w:szCs w:val="24"/>
          <w:lang w:val="sr-Cyrl-BA"/>
        </w:rPr>
        <w:t>, у Броду  и просторијама носиоца израде плана</w:t>
      </w:r>
      <w:r w:rsidR="00B94221">
        <w:rPr>
          <w:rFonts w:ascii="Times New Roman" w:hAnsi="Times New Roman"/>
          <w:szCs w:val="24"/>
          <w:lang w:val="sr-Cyrl-BA"/>
        </w:rPr>
        <w:t>,</w:t>
      </w:r>
      <w:r w:rsidR="00E47115">
        <w:rPr>
          <w:rFonts w:ascii="Times New Roman" w:hAnsi="Times New Roman"/>
          <w:szCs w:val="24"/>
          <w:lang w:val="sr-Cyrl-BA"/>
        </w:rPr>
        <w:t xml:space="preserve"> Институт</w:t>
      </w:r>
      <w:r w:rsidR="00B94221">
        <w:rPr>
          <w:rFonts w:ascii="Times New Roman" w:hAnsi="Times New Roman"/>
          <w:szCs w:val="24"/>
          <w:lang w:val="sr-Cyrl-BA"/>
        </w:rPr>
        <w:t>а</w:t>
      </w:r>
      <w:r w:rsidR="00E47115">
        <w:rPr>
          <w:rFonts w:ascii="Times New Roman" w:hAnsi="Times New Roman"/>
          <w:szCs w:val="24"/>
          <w:lang w:val="sr-Cyrl-BA"/>
        </w:rPr>
        <w:t xml:space="preserve"> за грађевинарство „ИГ“ д.о.о. Бања Лука, Ул.Краља Петра </w:t>
      </w:r>
      <w:r w:rsidR="00E47115">
        <w:rPr>
          <w:rFonts w:ascii="Times New Roman" w:hAnsi="Times New Roman"/>
          <w:szCs w:val="24"/>
          <w:lang w:val="hr-BA"/>
        </w:rPr>
        <w:t xml:space="preserve">I </w:t>
      </w:r>
      <w:r w:rsidR="00E47115">
        <w:rPr>
          <w:rFonts w:ascii="Times New Roman" w:hAnsi="Times New Roman"/>
          <w:szCs w:val="24"/>
          <w:lang w:val="sr-Cyrl-RS"/>
        </w:rPr>
        <w:t>Карађорђевића бр.92-96,</w:t>
      </w:r>
      <w:r w:rsidR="00E47115">
        <w:rPr>
          <w:rFonts w:ascii="Times New Roman" w:hAnsi="Times New Roman"/>
          <w:szCs w:val="24"/>
          <w:lang w:val="hr-BA"/>
        </w:rPr>
        <w:t xml:space="preserve"> </w:t>
      </w:r>
      <w:r w:rsidRPr="001E1733">
        <w:rPr>
          <w:rFonts w:ascii="Times New Roman" w:hAnsi="Times New Roman"/>
          <w:szCs w:val="24"/>
          <w:lang w:val="sr-Cyrl-BA"/>
        </w:rPr>
        <w:t xml:space="preserve"> гдје могу </w:t>
      </w:r>
      <w:r w:rsidR="00DD7C97" w:rsidRPr="001E1733">
        <w:rPr>
          <w:rFonts w:ascii="Times New Roman" w:hAnsi="Times New Roman"/>
          <w:szCs w:val="24"/>
          <w:lang w:val="sr-Cyrl-BA"/>
        </w:rPr>
        <w:t>добити и појашњења предложених планских рјешења</w:t>
      </w:r>
      <w:r w:rsidRPr="001E1733">
        <w:rPr>
          <w:rFonts w:ascii="Times New Roman" w:hAnsi="Times New Roman"/>
          <w:szCs w:val="24"/>
          <w:lang w:val="sr-Cyrl-BA"/>
        </w:rPr>
        <w:t>.</w:t>
      </w:r>
    </w:p>
    <w:p w14:paraId="03453746" w14:textId="285D8C18" w:rsidR="00DD7C97" w:rsidRPr="001E1733" w:rsidRDefault="00DD7C97" w:rsidP="0030679C">
      <w:pPr>
        <w:jc w:val="both"/>
        <w:rPr>
          <w:rFonts w:ascii="Times New Roman" w:hAnsi="Times New Roman"/>
          <w:szCs w:val="24"/>
          <w:lang w:val="sr-Cyrl-BA"/>
        </w:rPr>
      </w:pPr>
      <w:r w:rsidRPr="001E1733">
        <w:rPr>
          <w:rFonts w:ascii="Times New Roman" w:hAnsi="Times New Roman"/>
          <w:szCs w:val="24"/>
          <w:lang w:val="sr-Cyrl-BA"/>
        </w:rPr>
        <w:t xml:space="preserve">   </w:t>
      </w:r>
      <w:r w:rsidR="003E54F4" w:rsidRPr="001E1733">
        <w:rPr>
          <w:rFonts w:ascii="Times New Roman" w:hAnsi="Times New Roman"/>
          <w:szCs w:val="24"/>
          <w:lang w:val="sr-Cyrl-BA"/>
        </w:rPr>
        <w:t xml:space="preserve">  </w:t>
      </w:r>
      <w:r w:rsidRPr="001E1733">
        <w:rPr>
          <w:rFonts w:ascii="Times New Roman" w:hAnsi="Times New Roman"/>
          <w:szCs w:val="24"/>
          <w:lang w:val="sr-Cyrl-BA"/>
        </w:rPr>
        <w:t xml:space="preserve"> У току одржавања јавног увида,</w:t>
      </w:r>
      <w:r w:rsidR="003E54F4" w:rsidRPr="001E1733">
        <w:rPr>
          <w:rFonts w:ascii="Times New Roman" w:hAnsi="Times New Roman"/>
          <w:szCs w:val="24"/>
          <w:lang w:val="sr-Cyrl-BA"/>
        </w:rPr>
        <w:t xml:space="preserve"> </w:t>
      </w:r>
      <w:r w:rsidRPr="001E1733">
        <w:rPr>
          <w:rFonts w:ascii="Times New Roman" w:hAnsi="Times New Roman"/>
          <w:szCs w:val="24"/>
          <w:lang w:val="sr-Cyrl-BA"/>
        </w:rPr>
        <w:t xml:space="preserve">Нацрт је изложен и на </w:t>
      </w:r>
      <w:r w:rsidRPr="001E1733">
        <w:rPr>
          <w:rFonts w:ascii="Times New Roman" w:hAnsi="Times New Roman"/>
          <w:szCs w:val="24"/>
          <w:lang w:val="hr-HR"/>
        </w:rPr>
        <w:t xml:space="preserve">web </w:t>
      </w:r>
      <w:r w:rsidRPr="001E1733">
        <w:rPr>
          <w:rFonts w:ascii="Times New Roman" w:hAnsi="Times New Roman"/>
          <w:szCs w:val="24"/>
          <w:lang w:val="sr-Cyrl-BA"/>
        </w:rPr>
        <w:t>страници општине Брод (</w:t>
      </w:r>
      <w:r w:rsidRPr="001E1733">
        <w:rPr>
          <w:rFonts w:ascii="Times New Roman" w:hAnsi="Times New Roman"/>
          <w:szCs w:val="24"/>
          <w:lang w:val="hr-HR"/>
        </w:rPr>
        <w:t>opstina-brod.net).</w:t>
      </w:r>
      <w:r w:rsidRPr="001E1733">
        <w:rPr>
          <w:rFonts w:ascii="Times New Roman" w:hAnsi="Times New Roman"/>
          <w:szCs w:val="24"/>
          <w:lang w:val="sr-Cyrl-BA"/>
        </w:rPr>
        <w:t xml:space="preserve">У оквиру трајања јавног увида </w:t>
      </w:r>
      <w:r w:rsidR="006D5DDA">
        <w:rPr>
          <w:rFonts w:ascii="Times New Roman" w:hAnsi="Times New Roman"/>
          <w:szCs w:val="24"/>
          <w:lang w:val="sr-Cyrl-RS"/>
        </w:rPr>
        <w:t xml:space="preserve">биће одржана </w:t>
      </w:r>
      <w:r w:rsidRPr="001E1733">
        <w:rPr>
          <w:rFonts w:ascii="Times New Roman" w:hAnsi="Times New Roman"/>
          <w:szCs w:val="24"/>
          <w:lang w:val="sr-Cyrl-BA"/>
        </w:rPr>
        <w:t>јавн</w:t>
      </w:r>
      <w:r w:rsidR="006D5DDA">
        <w:rPr>
          <w:rFonts w:ascii="Times New Roman" w:hAnsi="Times New Roman"/>
          <w:szCs w:val="24"/>
          <w:lang w:val="sr-Cyrl-BA"/>
        </w:rPr>
        <w:t>а</w:t>
      </w:r>
      <w:r w:rsidRPr="001E1733">
        <w:rPr>
          <w:rFonts w:ascii="Times New Roman" w:hAnsi="Times New Roman"/>
          <w:szCs w:val="24"/>
          <w:lang w:val="sr-Cyrl-BA"/>
        </w:rPr>
        <w:t xml:space="preserve"> презентациј</w:t>
      </w:r>
      <w:r w:rsidR="006D5DDA">
        <w:rPr>
          <w:rFonts w:ascii="Times New Roman" w:hAnsi="Times New Roman"/>
          <w:szCs w:val="24"/>
          <w:lang w:val="sr-Cyrl-BA"/>
        </w:rPr>
        <w:t>а</w:t>
      </w:r>
      <w:r w:rsidRPr="001E1733">
        <w:rPr>
          <w:rFonts w:ascii="Times New Roman" w:hAnsi="Times New Roman"/>
          <w:szCs w:val="24"/>
          <w:lang w:val="sr-Cyrl-BA"/>
        </w:rPr>
        <w:t xml:space="preserve"> Нацрта</w:t>
      </w:r>
      <w:r w:rsidR="003E54F4" w:rsidRPr="001E1733">
        <w:rPr>
          <w:rFonts w:ascii="Times New Roman" w:hAnsi="Times New Roman"/>
          <w:szCs w:val="24"/>
          <w:lang w:val="sr-Cyrl-BA"/>
        </w:rPr>
        <w:t xml:space="preserve"> Урбанистичког плана градског </w:t>
      </w:r>
      <w:r w:rsidR="00BB0CBF">
        <w:rPr>
          <w:rFonts w:ascii="Times New Roman" w:hAnsi="Times New Roman"/>
          <w:szCs w:val="24"/>
          <w:lang w:val="sr-Cyrl-BA"/>
        </w:rPr>
        <w:t>н</w:t>
      </w:r>
      <w:r w:rsidR="003E54F4" w:rsidRPr="001E1733">
        <w:rPr>
          <w:rFonts w:ascii="Times New Roman" w:hAnsi="Times New Roman"/>
          <w:szCs w:val="24"/>
          <w:lang w:val="sr-Cyrl-BA"/>
        </w:rPr>
        <w:t>асеља Брод</w:t>
      </w:r>
      <w:r w:rsidR="006D5DDA">
        <w:rPr>
          <w:rFonts w:ascii="Times New Roman" w:hAnsi="Times New Roman"/>
          <w:szCs w:val="24"/>
          <w:lang w:val="sr-Cyrl-BA"/>
        </w:rPr>
        <w:t>,</w:t>
      </w:r>
      <w:r w:rsidRPr="001E1733">
        <w:rPr>
          <w:rFonts w:ascii="Times New Roman" w:hAnsi="Times New Roman"/>
          <w:szCs w:val="24"/>
          <w:lang w:val="sr-Cyrl-BA"/>
        </w:rPr>
        <w:t xml:space="preserve"> дана 1</w:t>
      </w:r>
      <w:r w:rsidR="0030679C" w:rsidRPr="001E1733">
        <w:rPr>
          <w:rFonts w:ascii="Times New Roman" w:hAnsi="Times New Roman"/>
          <w:szCs w:val="24"/>
          <w:lang w:val="sr-Cyrl-BA"/>
        </w:rPr>
        <w:t>5</w:t>
      </w:r>
      <w:r w:rsidRPr="001E1733">
        <w:rPr>
          <w:rFonts w:ascii="Times New Roman" w:hAnsi="Times New Roman"/>
          <w:szCs w:val="24"/>
          <w:lang w:val="sr-Cyrl-BA"/>
        </w:rPr>
        <w:t>.0</w:t>
      </w:r>
      <w:r w:rsidR="0030679C" w:rsidRPr="001E1733">
        <w:rPr>
          <w:rFonts w:ascii="Times New Roman" w:hAnsi="Times New Roman"/>
          <w:szCs w:val="24"/>
          <w:lang w:val="sr-Cyrl-BA"/>
        </w:rPr>
        <w:t>6</w:t>
      </w:r>
      <w:r w:rsidRPr="001E1733">
        <w:rPr>
          <w:rFonts w:ascii="Times New Roman" w:hAnsi="Times New Roman"/>
          <w:szCs w:val="24"/>
          <w:lang w:val="sr-Cyrl-BA"/>
        </w:rPr>
        <w:t>.20</w:t>
      </w:r>
      <w:r w:rsidR="003E54F4" w:rsidRPr="001E1733">
        <w:rPr>
          <w:rFonts w:ascii="Times New Roman" w:hAnsi="Times New Roman"/>
          <w:szCs w:val="24"/>
          <w:lang w:val="sr-Cyrl-BA"/>
        </w:rPr>
        <w:t>26</w:t>
      </w:r>
      <w:r w:rsidRPr="001E1733">
        <w:rPr>
          <w:rFonts w:ascii="Times New Roman" w:hAnsi="Times New Roman"/>
          <w:szCs w:val="24"/>
          <w:lang w:val="sr-Cyrl-BA"/>
        </w:rPr>
        <w:t>.године, са почетком у 1</w:t>
      </w:r>
      <w:r w:rsidR="0030679C" w:rsidRPr="001E1733">
        <w:rPr>
          <w:rFonts w:ascii="Times New Roman" w:hAnsi="Times New Roman"/>
          <w:szCs w:val="24"/>
          <w:lang w:val="sr-Cyrl-BA"/>
        </w:rPr>
        <w:t>1</w:t>
      </w:r>
      <w:r w:rsidRPr="001E1733">
        <w:rPr>
          <w:rFonts w:ascii="Times New Roman" w:hAnsi="Times New Roman"/>
          <w:szCs w:val="24"/>
          <w:lang w:val="sr-Cyrl-BA"/>
        </w:rPr>
        <w:t>,00 часова у Скупштинској сали ,</w:t>
      </w:r>
      <w:r w:rsidR="003E54F4" w:rsidRPr="001E1733">
        <w:rPr>
          <w:rFonts w:ascii="Times New Roman" w:hAnsi="Times New Roman"/>
          <w:szCs w:val="24"/>
          <w:lang w:val="sr-Cyrl-BA"/>
        </w:rPr>
        <w:t xml:space="preserve"> </w:t>
      </w:r>
      <w:r w:rsidRPr="001E1733">
        <w:rPr>
          <w:rFonts w:ascii="Times New Roman" w:hAnsi="Times New Roman"/>
          <w:szCs w:val="24"/>
          <w:lang w:val="sr-Cyrl-BA"/>
        </w:rPr>
        <w:t>зграда поште, у Улици Светог Саве,у Броду.</w:t>
      </w:r>
    </w:p>
    <w:p w14:paraId="11663281" w14:textId="3BFADB64" w:rsidR="00DD7C97" w:rsidRPr="001E1733" w:rsidRDefault="00DD7C97" w:rsidP="0030679C">
      <w:pPr>
        <w:jc w:val="both"/>
        <w:rPr>
          <w:rFonts w:ascii="Times New Roman" w:hAnsi="Times New Roman"/>
          <w:szCs w:val="24"/>
          <w:lang w:val="sr-Cyrl-BA"/>
        </w:rPr>
      </w:pPr>
      <w:r w:rsidRPr="001E1733">
        <w:rPr>
          <w:rFonts w:ascii="Times New Roman" w:hAnsi="Times New Roman"/>
          <w:szCs w:val="24"/>
          <w:lang w:val="sr-Cyrl-BA"/>
        </w:rPr>
        <w:t xml:space="preserve">   </w:t>
      </w:r>
      <w:r w:rsidR="003E54F4" w:rsidRPr="001E1733">
        <w:rPr>
          <w:rFonts w:ascii="Times New Roman" w:hAnsi="Times New Roman"/>
          <w:szCs w:val="24"/>
          <w:lang w:val="sr-Cyrl-BA"/>
        </w:rPr>
        <w:t xml:space="preserve"> </w:t>
      </w:r>
      <w:r w:rsidRPr="001E1733">
        <w:rPr>
          <w:rFonts w:ascii="Times New Roman" w:hAnsi="Times New Roman"/>
          <w:szCs w:val="24"/>
          <w:lang w:val="sr-Cyrl-BA"/>
        </w:rPr>
        <w:t>Власници непокретности ,</w:t>
      </w:r>
      <w:r w:rsidR="003E54F4" w:rsidRPr="001E1733">
        <w:rPr>
          <w:rFonts w:ascii="Times New Roman" w:hAnsi="Times New Roman"/>
          <w:szCs w:val="24"/>
          <w:lang w:val="sr-Cyrl-BA"/>
        </w:rPr>
        <w:t xml:space="preserve"> </w:t>
      </w:r>
      <w:r w:rsidRPr="001E1733">
        <w:rPr>
          <w:rFonts w:ascii="Times New Roman" w:hAnsi="Times New Roman"/>
          <w:szCs w:val="24"/>
          <w:lang w:val="sr-Cyrl-BA"/>
        </w:rPr>
        <w:t>заинтересована правна и физичка лица могу,</w:t>
      </w:r>
      <w:r w:rsidR="00BB0CBF">
        <w:rPr>
          <w:rFonts w:ascii="Times New Roman" w:hAnsi="Times New Roman"/>
          <w:szCs w:val="24"/>
          <w:lang w:val="sr-Cyrl-BA"/>
        </w:rPr>
        <w:t xml:space="preserve"> </w:t>
      </w:r>
      <w:r w:rsidRPr="001E1733">
        <w:rPr>
          <w:rFonts w:ascii="Times New Roman" w:hAnsi="Times New Roman"/>
          <w:szCs w:val="24"/>
          <w:lang w:val="sr-Cyrl-BA"/>
        </w:rPr>
        <w:t>у току трајања јавног увида да своје приједлоге,</w:t>
      </w:r>
      <w:r w:rsidR="003E54F4" w:rsidRPr="001E1733">
        <w:rPr>
          <w:rFonts w:ascii="Times New Roman" w:hAnsi="Times New Roman"/>
          <w:szCs w:val="24"/>
          <w:lang w:val="sr-Cyrl-BA"/>
        </w:rPr>
        <w:t xml:space="preserve"> </w:t>
      </w:r>
      <w:r w:rsidRPr="001E1733">
        <w:rPr>
          <w:rFonts w:ascii="Times New Roman" w:hAnsi="Times New Roman"/>
          <w:szCs w:val="24"/>
          <w:lang w:val="sr-Cyrl-BA"/>
        </w:rPr>
        <w:t>примједбе и сугестије на Нацрт,</w:t>
      </w:r>
      <w:r w:rsidR="003E54F4" w:rsidRPr="001E1733">
        <w:rPr>
          <w:rFonts w:ascii="Times New Roman" w:hAnsi="Times New Roman"/>
          <w:szCs w:val="24"/>
          <w:lang w:val="sr-Cyrl-BA"/>
        </w:rPr>
        <w:t xml:space="preserve"> </w:t>
      </w:r>
      <w:r w:rsidRPr="001E1733">
        <w:rPr>
          <w:rFonts w:ascii="Times New Roman" w:hAnsi="Times New Roman"/>
          <w:szCs w:val="24"/>
          <w:lang w:val="sr-Cyrl-BA"/>
        </w:rPr>
        <w:t>упишу у свеску са нумерисаним стран</w:t>
      </w:r>
      <w:r w:rsidR="00BB0CBF">
        <w:rPr>
          <w:rFonts w:ascii="Times New Roman" w:hAnsi="Times New Roman"/>
          <w:szCs w:val="24"/>
          <w:lang w:val="sr-Cyrl-BA"/>
        </w:rPr>
        <w:t>ицама</w:t>
      </w:r>
      <w:r w:rsidRPr="001E1733">
        <w:rPr>
          <w:rFonts w:ascii="Times New Roman" w:hAnsi="Times New Roman"/>
          <w:szCs w:val="24"/>
          <w:lang w:val="sr-Cyrl-BA"/>
        </w:rPr>
        <w:t xml:space="preserve">, </w:t>
      </w:r>
      <w:r w:rsidR="00BB0CBF">
        <w:rPr>
          <w:rFonts w:ascii="Times New Roman" w:hAnsi="Times New Roman"/>
          <w:szCs w:val="24"/>
          <w:lang w:val="sr-Cyrl-BA"/>
        </w:rPr>
        <w:t xml:space="preserve">која се налази </w:t>
      </w:r>
      <w:r w:rsidRPr="001E1733">
        <w:rPr>
          <w:rFonts w:ascii="Times New Roman" w:hAnsi="Times New Roman"/>
          <w:szCs w:val="24"/>
          <w:lang w:val="sr-Cyrl-BA"/>
        </w:rPr>
        <w:t xml:space="preserve">у просторијама одржавања јавног увида или да исте доставе у писаној </w:t>
      </w:r>
      <w:r w:rsidR="00BB0CBF">
        <w:rPr>
          <w:rFonts w:ascii="Times New Roman" w:hAnsi="Times New Roman"/>
          <w:szCs w:val="24"/>
          <w:lang w:val="sr-Cyrl-BA"/>
        </w:rPr>
        <w:t xml:space="preserve">или електронској </w:t>
      </w:r>
      <w:r w:rsidRPr="001E1733">
        <w:rPr>
          <w:rFonts w:ascii="Times New Roman" w:hAnsi="Times New Roman"/>
          <w:szCs w:val="24"/>
          <w:lang w:val="sr-Cyrl-BA"/>
        </w:rPr>
        <w:t>форми Одјељењу</w:t>
      </w:r>
      <w:r w:rsidR="00BB0CBF" w:rsidRPr="00BB0CBF">
        <w:rPr>
          <w:rFonts w:ascii="Times New Roman" w:hAnsi="Times New Roman"/>
          <w:szCs w:val="24"/>
          <w:lang w:val="sr-Cyrl-BA"/>
        </w:rPr>
        <w:t xml:space="preserve"> </w:t>
      </w:r>
      <w:r w:rsidR="00BB0CBF" w:rsidRPr="001E1733">
        <w:rPr>
          <w:rFonts w:ascii="Times New Roman" w:hAnsi="Times New Roman"/>
          <w:szCs w:val="24"/>
          <w:lang w:val="sr-Cyrl-BA"/>
        </w:rPr>
        <w:t xml:space="preserve">за просторно уређење и </w:t>
      </w:r>
      <w:r w:rsidR="00B94221">
        <w:rPr>
          <w:rFonts w:ascii="Times New Roman" w:hAnsi="Times New Roman"/>
          <w:szCs w:val="24"/>
          <w:lang w:val="sr-Cyrl-BA"/>
        </w:rPr>
        <w:t>и</w:t>
      </w:r>
      <w:r w:rsidR="00BB0CBF" w:rsidRPr="001E1733">
        <w:rPr>
          <w:rFonts w:ascii="Times New Roman" w:hAnsi="Times New Roman"/>
          <w:szCs w:val="24"/>
          <w:lang w:val="sr-Cyrl-BA"/>
        </w:rPr>
        <w:t>мовинско-правне послове</w:t>
      </w:r>
      <w:r w:rsidRPr="001E1733">
        <w:rPr>
          <w:rFonts w:ascii="Times New Roman" w:hAnsi="Times New Roman"/>
          <w:szCs w:val="24"/>
          <w:lang w:val="sr-Cyrl-BA"/>
        </w:rPr>
        <w:t>,</w:t>
      </w:r>
      <w:r w:rsidR="001E1733" w:rsidRPr="001E1733">
        <w:rPr>
          <w:rFonts w:ascii="Times New Roman" w:hAnsi="Times New Roman"/>
          <w:szCs w:val="24"/>
          <w:lang w:val="sr-Cyrl-BA"/>
        </w:rPr>
        <w:t xml:space="preserve"> </w:t>
      </w:r>
      <w:r w:rsidRPr="001E1733">
        <w:rPr>
          <w:rFonts w:ascii="Times New Roman" w:hAnsi="Times New Roman"/>
          <w:szCs w:val="24"/>
          <w:lang w:val="sr-Cyrl-BA"/>
        </w:rPr>
        <w:t>закључно са 2</w:t>
      </w:r>
      <w:r w:rsidR="003E54F4" w:rsidRPr="001E1733">
        <w:rPr>
          <w:rFonts w:ascii="Times New Roman" w:hAnsi="Times New Roman"/>
          <w:szCs w:val="24"/>
          <w:lang w:val="sr-Cyrl-BA"/>
        </w:rPr>
        <w:t>9</w:t>
      </w:r>
      <w:r w:rsidRPr="001E1733">
        <w:rPr>
          <w:rFonts w:ascii="Times New Roman" w:hAnsi="Times New Roman"/>
          <w:szCs w:val="24"/>
          <w:lang w:val="sr-Cyrl-BA"/>
        </w:rPr>
        <w:t>.0</w:t>
      </w:r>
      <w:r w:rsidR="003E54F4" w:rsidRPr="001E1733">
        <w:rPr>
          <w:rFonts w:ascii="Times New Roman" w:hAnsi="Times New Roman"/>
          <w:szCs w:val="24"/>
          <w:lang w:val="sr-Cyrl-BA"/>
        </w:rPr>
        <w:t>6</w:t>
      </w:r>
      <w:r w:rsidRPr="001E1733">
        <w:rPr>
          <w:rFonts w:ascii="Times New Roman" w:hAnsi="Times New Roman"/>
          <w:szCs w:val="24"/>
          <w:lang w:val="sr-Cyrl-BA"/>
        </w:rPr>
        <w:t>.20</w:t>
      </w:r>
      <w:r w:rsidR="003E54F4" w:rsidRPr="001E1733">
        <w:rPr>
          <w:rFonts w:ascii="Times New Roman" w:hAnsi="Times New Roman"/>
          <w:szCs w:val="24"/>
          <w:lang w:val="sr-Cyrl-BA"/>
        </w:rPr>
        <w:t>26</w:t>
      </w:r>
      <w:r w:rsidRPr="001E1733">
        <w:rPr>
          <w:rFonts w:ascii="Times New Roman" w:hAnsi="Times New Roman"/>
          <w:szCs w:val="24"/>
          <w:lang w:val="sr-Cyrl-BA"/>
        </w:rPr>
        <w:t>.године.</w:t>
      </w:r>
    </w:p>
    <w:p w14:paraId="18AC2994" w14:textId="66E73CFA" w:rsidR="00DD7C97" w:rsidRPr="001E1733" w:rsidRDefault="001E1733" w:rsidP="0030679C">
      <w:pPr>
        <w:jc w:val="both"/>
        <w:rPr>
          <w:rFonts w:ascii="Times New Roman" w:hAnsi="Times New Roman"/>
          <w:szCs w:val="24"/>
          <w:lang w:val="sr-Cyrl-BA"/>
        </w:rPr>
      </w:pPr>
      <w:r w:rsidRPr="001E1733">
        <w:rPr>
          <w:rFonts w:ascii="Times New Roman" w:hAnsi="Times New Roman"/>
          <w:szCs w:val="24"/>
          <w:lang w:val="sr-Cyrl-BA"/>
        </w:rPr>
        <w:t xml:space="preserve">    </w:t>
      </w:r>
      <w:r w:rsidR="00DD7C97" w:rsidRPr="001E1733">
        <w:rPr>
          <w:rFonts w:ascii="Times New Roman" w:hAnsi="Times New Roman"/>
          <w:szCs w:val="24"/>
          <w:lang w:val="sr-Cyrl-BA"/>
        </w:rPr>
        <w:t>Детаљније информације,</w:t>
      </w:r>
      <w:r w:rsidR="00BB0CBF">
        <w:rPr>
          <w:rFonts w:ascii="Times New Roman" w:hAnsi="Times New Roman"/>
          <w:szCs w:val="24"/>
          <w:lang w:val="sr-Cyrl-BA"/>
        </w:rPr>
        <w:t xml:space="preserve"> </w:t>
      </w:r>
      <w:r w:rsidR="00DD7C97" w:rsidRPr="001E1733">
        <w:rPr>
          <w:rFonts w:ascii="Times New Roman" w:hAnsi="Times New Roman"/>
          <w:szCs w:val="24"/>
          <w:lang w:val="sr-Cyrl-BA"/>
        </w:rPr>
        <w:t>обавјештења и помоћ при формулисању примједби заинтересована лица могу добити у вријеме одржавања јавног увида,</w:t>
      </w:r>
      <w:r w:rsidR="005F6553">
        <w:rPr>
          <w:rFonts w:ascii="Times New Roman" w:hAnsi="Times New Roman"/>
          <w:szCs w:val="24"/>
          <w:lang w:val="sr-Cyrl-BA"/>
        </w:rPr>
        <w:t xml:space="preserve"> </w:t>
      </w:r>
      <w:r w:rsidR="00DD7C97" w:rsidRPr="001E1733">
        <w:rPr>
          <w:rFonts w:ascii="Times New Roman" w:hAnsi="Times New Roman"/>
          <w:szCs w:val="24"/>
          <w:lang w:val="sr-Cyrl-BA"/>
        </w:rPr>
        <w:t>у просторијама Одјељења за просторно уређење</w:t>
      </w:r>
      <w:r w:rsidRPr="001E1733">
        <w:rPr>
          <w:rFonts w:ascii="Times New Roman" w:hAnsi="Times New Roman"/>
          <w:szCs w:val="24"/>
          <w:lang w:val="sr-Cyrl-BA"/>
        </w:rPr>
        <w:t xml:space="preserve"> и имовинско-правне послове</w:t>
      </w:r>
      <w:r w:rsidR="00DD7C97" w:rsidRPr="001E1733">
        <w:rPr>
          <w:rFonts w:ascii="Times New Roman" w:hAnsi="Times New Roman"/>
          <w:szCs w:val="24"/>
          <w:lang w:val="sr-Cyrl-BA"/>
        </w:rPr>
        <w:t xml:space="preserve">. </w:t>
      </w:r>
    </w:p>
    <w:p w14:paraId="1FC3CB6A" w14:textId="77777777" w:rsidR="00DD7C97" w:rsidRPr="001E1733" w:rsidRDefault="00DD7C97" w:rsidP="0030679C">
      <w:pPr>
        <w:jc w:val="both"/>
        <w:rPr>
          <w:rFonts w:ascii="Times New Roman" w:hAnsi="Times New Roman"/>
          <w:szCs w:val="24"/>
          <w:lang w:val="hr-HR"/>
        </w:rPr>
      </w:pPr>
    </w:p>
    <w:p w14:paraId="14F832B4" w14:textId="77777777" w:rsidR="00DD7C97" w:rsidRPr="001E1733" w:rsidRDefault="008D3482" w:rsidP="00DD7C97">
      <w:pPr>
        <w:rPr>
          <w:rFonts w:ascii="Times New Roman" w:hAnsi="Times New Roman"/>
          <w:szCs w:val="24"/>
          <w:lang w:val="hr-HR"/>
        </w:rPr>
      </w:pPr>
      <w:r w:rsidRPr="001E1733">
        <w:rPr>
          <w:rFonts w:ascii="Times New Roman" w:hAnsi="Times New Roman"/>
          <w:szCs w:val="24"/>
          <w:lang w:val="sr-Cyrl-BA"/>
        </w:rPr>
        <w:t xml:space="preserve">                                                                    </w:t>
      </w:r>
      <w:r w:rsidR="00060E8D" w:rsidRPr="001E1733">
        <w:rPr>
          <w:rFonts w:ascii="Times New Roman" w:hAnsi="Times New Roman"/>
          <w:szCs w:val="24"/>
          <w:lang w:val="sr-Cyrl-CS"/>
        </w:rPr>
        <w:tab/>
      </w:r>
      <w:r w:rsidR="00060E8D" w:rsidRPr="001E1733">
        <w:rPr>
          <w:rFonts w:ascii="Times New Roman" w:hAnsi="Times New Roman"/>
          <w:szCs w:val="24"/>
          <w:lang w:val="sr-Cyrl-CS"/>
        </w:rPr>
        <w:tab/>
      </w:r>
      <w:r w:rsidR="00060E8D" w:rsidRPr="001E1733">
        <w:rPr>
          <w:rFonts w:ascii="Times New Roman" w:hAnsi="Times New Roman"/>
          <w:szCs w:val="24"/>
          <w:lang w:val="sr-Cyrl-CS"/>
        </w:rPr>
        <w:tab/>
      </w:r>
      <w:r w:rsidR="00060E8D" w:rsidRPr="001E1733">
        <w:rPr>
          <w:rFonts w:ascii="Times New Roman" w:hAnsi="Times New Roman"/>
          <w:szCs w:val="24"/>
          <w:lang w:val="sr-Cyrl-CS"/>
        </w:rPr>
        <w:tab/>
      </w:r>
      <w:r w:rsidR="00060E8D" w:rsidRPr="001E1733">
        <w:rPr>
          <w:rFonts w:ascii="Times New Roman" w:hAnsi="Times New Roman"/>
          <w:szCs w:val="24"/>
          <w:lang w:val="sr-Cyrl-CS"/>
        </w:rPr>
        <w:tab/>
      </w:r>
      <w:r w:rsidR="00060E8D" w:rsidRPr="001E1733">
        <w:rPr>
          <w:rFonts w:ascii="Times New Roman" w:hAnsi="Times New Roman"/>
          <w:szCs w:val="24"/>
          <w:lang w:val="sr-Cyrl-CS"/>
        </w:rPr>
        <w:tab/>
      </w:r>
      <w:r w:rsidR="00060E8D" w:rsidRPr="001E1733">
        <w:rPr>
          <w:rFonts w:ascii="Times New Roman" w:hAnsi="Times New Roman"/>
          <w:szCs w:val="24"/>
          <w:lang w:val="sr-Cyrl-CS"/>
        </w:rPr>
        <w:tab/>
      </w:r>
      <w:r w:rsidR="006455FF" w:rsidRPr="001E1733">
        <w:rPr>
          <w:rFonts w:ascii="Times New Roman" w:hAnsi="Times New Roman"/>
          <w:szCs w:val="24"/>
          <w:lang w:val="sr-Cyrl-CS"/>
        </w:rPr>
        <w:t xml:space="preserve">    </w:t>
      </w:r>
      <w:r w:rsidR="00DD7C97" w:rsidRPr="001E1733">
        <w:rPr>
          <w:rFonts w:ascii="Times New Roman" w:hAnsi="Times New Roman"/>
          <w:szCs w:val="24"/>
          <w:lang w:val="hr-HR"/>
        </w:rPr>
        <w:t xml:space="preserve">         </w:t>
      </w:r>
    </w:p>
    <w:p w14:paraId="5A2DE4F5" w14:textId="74B9DE87" w:rsidR="00060E8D" w:rsidRPr="001E1733" w:rsidRDefault="00DD7C97" w:rsidP="00DD7C97">
      <w:pPr>
        <w:rPr>
          <w:rFonts w:ascii="Times New Roman" w:hAnsi="Times New Roman"/>
          <w:szCs w:val="24"/>
          <w:lang w:val="sr-Cyrl-CS"/>
        </w:rPr>
      </w:pPr>
      <w:r w:rsidRPr="001E1733">
        <w:rPr>
          <w:rFonts w:ascii="Times New Roman" w:hAnsi="Times New Roman"/>
          <w:szCs w:val="24"/>
          <w:lang w:val="hr-HR"/>
        </w:rPr>
        <w:t xml:space="preserve">                                                                       </w:t>
      </w:r>
      <w:r w:rsidR="001E1733" w:rsidRPr="001E1733">
        <w:rPr>
          <w:rFonts w:ascii="Times New Roman" w:hAnsi="Times New Roman"/>
          <w:szCs w:val="24"/>
          <w:lang w:val="sr-Cyrl-RS"/>
        </w:rPr>
        <w:t xml:space="preserve">                </w:t>
      </w:r>
      <w:r w:rsidRPr="001E1733">
        <w:rPr>
          <w:rFonts w:ascii="Times New Roman" w:hAnsi="Times New Roman"/>
          <w:szCs w:val="24"/>
          <w:lang w:val="hr-HR"/>
        </w:rPr>
        <w:t xml:space="preserve"> </w:t>
      </w:r>
      <w:r w:rsidR="00060E8D" w:rsidRPr="001E1733">
        <w:rPr>
          <w:rFonts w:ascii="Times New Roman" w:hAnsi="Times New Roman"/>
          <w:szCs w:val="24"/>
          <w:lang w:val="sr-Cyrl-CS"/>
        </w:rPr>
        <w:t>По овлаштењу Начелника општине</w:t>
      </w:r>
    </w:p>
    <w:p w14:paraId="245D5376" w14:textId="1D0DA9F7" w:rsidR="00060E8D" w:rsidRPr="001E1733" w:rsidRDefault="00060E8D" w:rsidP="00F275D5">
      <w:pPr>
        <w:pStyle w:val="NoSpacing"/>
        <w:rPr>
          <w:rFonts w:ascii="Times New Roman" w:hAnsi="Times New Roman" w:cs="Times New Roman"/>
          <w:sz w:val="24"/>
          <w:szCs w:val="24"/>
          <w:lang w:val="sr-Cyrl-CS"/>
        </w:rPr>
      </w:pPr>
      <w:r w:rsidRPr="001E1733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Pr="001E1733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Pr="001E1733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Pr="001E1733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Pr="001E1733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Pr="001E1733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6455FF" w:rsidRPr="001E1733">
        <w:rPr>
          <w:rFonts w:ascii="Times New Roman" w:hAnsi="Times New Roman" w:cs="Times New Roman"/>
          <w:sz w:val="24"/>
          <w:szCs w:val="24"/>
          <w:lang w:val="sr-Cyrl-CS"/>
        </w:rPr>
        <w:t xml:space="preserve">                </w:t>
      </w:r>
      <w:r w:rsidR="003F0323" w:rsidRPr="001E1733">
        <w:rPr>
          <w:rFonts w:ascii="Times New Roman" w:hAnsi="Times New Roman" w:cs="Times New Roman"/>
          <w:sz w:val="24"/>
          <w:szCs w:val="24"/>
          <w:lang w:val="sr-Cyrl-CS"/>
        </w:rPr>
        <w:t>Начелник о</w:t>
      </w:r>
      <w:r w:rsidR="006455FF" w:rsidRPr="001E1733">
        <w:rPr>
          <w:rFonts w:ascii="Times New Roman" w:hAnsi="Times New Roman" w:cs="Times New Roman"/>
          <w:sz w:val="24"/>
          <w:szCs w:val="24"/>
          <w:lang w:val="sr-Cyrl-CS"/>
        </w:rPr>
        <w:t>дјељења</w:t>
      </w:r>
      <w:r w:rsidRPr="001E1733">
        <w:rPr>
          <w:rFonts w:ascii="Times New Roman" w:hAnsi="Times New Roman" w:cs="Times New Roman"/>
          <w:sz w:val="24"/>
          <w:szCs w:val="24"/>
          <w:lang w:val="sr-Cyrl-CS"/>
        </w:rPr>
        <w:t>:</w:t>
      </w:r>
      <w:r w:rsidRPr="001E1733">
        <w:rPr>
          <w:rFonts w:ascii="Times New Roman" w:hAnsi="Times New Roman" w:cs="Times New Roman"/>
          <w:sz w:val="24"/>
          <w:szCs w:val="24"/>
          <w:lang w:val="sr-Cyrl-CS"/>
        </w:rPr>
        <w:tab/>
      </w:r>
    </w:p>
    <w:p w14:paraId="2B578E5D" w14:textId="01806A2D" w:rsidR="00060E8D" w:rsidRPr="001E1733" w:rsidRDefault="006455FF" w:rsidP="00F275D5">
      <w:pPr>
        <w:pStyle w:val="NoSpacing"/>
        <w:rPr>
          <w:rFonts w:ascii="Times New Roman" w:hAnsi="Times New Roman" w:cs="Times New Roman"/>
          <w:sz w:val="24"/>
          <w:szCs w:val="24"/>
          <w:u w:val="single"/>
          <w:lang w:val="sr-Cyrl-CS"/>
        </w:rPr>
      </w:pPr>
      <w:r w:rsidRPr="001E1733">
        <w:rPr>
          <w:rFonts w:ascii="Times New Roman" w:hAnsi="Times New Roman" w:cs="Times New Roman"/>
          <w:sz w:val="24"/>
          <w:szCs w:val="24"/>
          <w:lang w:val="sr-Cyrl-CS"/>
        </w:rPr>
        <w:t xml:space="preserve">                                                          </w:t>
      </w:r>
      <w:r w:rsidR="00060E8D" w:rsidRPr="001E1733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8D3482" w:rsidRPr="001E1733">
        <w:rPr>
          <w:rFonts w:ascii="Times New Roman" w:hAnsi="Times New Roman" w:cs="Times New Roman"/>
          <w:sz w:val="24"/>
          <w:szCs w:val="24"/>
          <w:lang w:val="sr-Cyrl-CS"/>
        </w:rPr>
        <w:t>М.П.</w:t>
      </w:r>
      <w:r w:rsidR="00060E8D" w:rsidRPr="001E1733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3F0323" w:rsidRPr="001E1733">
        <w:rPr>
          <w:rFonts w:ascii="Times New Roman" w:hAnsi="Times New Roman" w:cs="Times New Roman"/>
          <w:sz w:val="24"/>
          <w:szCs w:val="24"/>
          <w:lang w:val="sr-Cyrl-CS"/>
        </w:rPr>
        <w:t xml:space="preserve">  </w:t>
      </w:r>
      <w:r w:rsidRPr="001E1733">
        <w:rPr>
          <w:rFonts w:ascii="Times New Roman" w:hAnsi="Times New Roman" w:cs="Times New Roman"/>
          <w:sz w:val="24"/>
          <w:szCs w:val="24"/>
          <w:lang w:val="sr-Cyrl-CS"/>
        </w:rPr>
        <w:t xml:space="preserve">     </w:t>
      </w:r>
      <w:r w:rsidR="003F0323" w:rsidRPr="001E1733">
        <w:rPr>
          <w:rFonts w:ascii="Times New Roman" w:hAnsi="Times New Roman" w:cs="Times New Roman"/>
          <w:sz w:val="24"/>
          <w:szCs w:val="24"/>
          <w:lang w:val="sr-Cyrl-CS"/>
        </w:rPr>
        <w:t xml:space="preserve">  </w:t>
      </w:r>
      <w:r w:rsidR="001E1733" w:rsidRPr="001E1733">
        <w:rPr>
          <w:rFonts w:ascii="Times New Roman" w:hAnsi="Times New Roman" w:cs="Times New Roman"/>
          <w:sz w:val="24"/>
          <w:szCs w:val="24"/>
          <w:lang w:val="sr-Cyrl-CS"/>
        </w:rPr>
        <w:t xml:space="preserve">     </w:t>
      </w:r>
      <w:r w:rsidR="00060E8D" w:rsidRPr="001E1733">
        <w:rPr>
          <w:rFonts w:ascii="Times New Roman" w:hAnsi="Times New Roman" w:cs="Times New Roman"/>
          <w:sz w:val="24"/>
          <w:szCs w:val="24"/>
          <w:u w:val="single"/>
          <w:lang w:val="sr-Cyrl-CS"/>
        </w:rPr>
        <w:tab/>
      </w:r>
      <w:r w:rsidR="00060E8D" w:rsidRPr="001E1733">
        <w:rPr>
          <w:rFonts w:ascii="Times New Roman" w:hAnsi="Times New Roman" w:cs="Times New Roman"/>
          <w:sz w:val="24"/>
          <w:szCs w:val="24"/>
          <w:u w:val="single"/>
          <w:lang w:val="sr-Cyrl-CS"/>
        </w:rPr>
        <w:tab/>
      </w:r>
      <w:r w:rsidR="00060E8D" w:rsidRPr="001E1733">
        <w:rPr>
          <w:rFonts w:ascii="Times New Roman" w:hAnsi="Times New Roman" w:cs="Times New Roman"/>
          <w:sz w:val="24"/>
          <w:szCs w:val="24"/>
          <w:u w:val="single"/>
          <w:lang w:val="sr-Cyrl-CS"/>
        </w:rPr>
        <w:tab/>
      </w:r>
      <w:r w:rsidR="00060E8D" w:rsidRPr="001E1733">
        <w:rPr>
          <w:rFonts w:ascii="Times New Roman" w:hAnsi="Times New Roman" w:cs="Times New Roman"/>
          <w:sz w:val="24"/>
          <w:szCs w:val="24"/>
          <w:u w:val="single"/>
          <w:lang w:val="sr-Cyrl-CS"/>
        </w:rPr>
        <w:tab/>
      </w:r>
      <w:r w:rsidR="00060E8D" w:rsidRPr="001E1733">
        <w:rPr>
          <w:rFonts w:ascii="Times New Roman" w:hAnsi="Times New Roman" w:cs="Times New Roman"/>
          <w:sz w:val="24"/>
          <w:szCs w:val="24"/>
          <w:u w:val="single"/>
          <w:lang w:val="sr-Cyrl-CS"/>
        </w:rPr>
        <w:tab/>
      </w:r>
    </w:p>
    <w:p w14:paraId="0B0B11A5" w14:textId="06D15CC1" w:rsidR="006C640E" w:rsidRPr="001E1733" w:rsidRDefault="006455FF" w:rsidP="006455FF">
      <w:pPr>
        <w:pStyle w:val="NoSpacing"/>
        <w:rPr>
          <w:rFonts w:ascii="Times New Roman" w:hAnsi="Times New Roman" w:cs="Times New Roman"/>
          <w:sz w:val="24"/>
          <w:szCs w:val="24"/>
          <w:lang w:val="sr-Cyrl-CS"/>
        </w:rPr>
      </w:pPr>
      <w:r w:rsidRPr="001E1733">
        <w:rPr>
          <w:rFonts w:ascii="Times New Roman" w:hAnsi="Times New Roman" w:cs="Times New Roman"/>
          <w:sz w:val="24"/>
          <w:szCs w:val="24"/>
          <w:lang w:val="sr-Cyrl-CS"/>
        </w:rPr>
        <w:t xml:space="preserve">                                                                               </w:t>
      </w:r>
      <w:r w:rsidR="001E1733" w:rsidRPr="001E1733">
        <w:rPr>
          <w:rFonts w:ascii="Times New Roman" w:hAnsi="Times New Roman" w:cs="Times New Roman"/>
          <w:sz w:val="24"/>
          <w:szCs w:val="24"/>
          <w:lang w:val="sr-Cyrl-CS"/>
        </w:rPr>
        <w:t xml:space="preserve">         </w:t>
      </w:r>
      <w:r w:rsidR="00DD7C97" w:rsidRPr="001E1733">
        <w:rPr>
          <w:rFonts w:ascii="Times New Roman" w:hAnsi="Times New Roman" w:cs="Times New Roman"/>
          <w:sz w:val="24"/>
          <w:szCs w:val="24"/>
          <w:lang w:val="sr-Cyrl-RS"/>
        </w:rPr>
        <w:t>Јована Игњатић</w:t>
      </w:r>
      <w:r w:rsidR="00060E8D" w:rsidRPr="001E1733">
        <w:rPr>
          <w:rFonts w:ascii="Times New Roman" w:hAnsi="Times New Roman" w:cs="Times New Roman"/>
          <w:sz w:val="24"/>
          <w:szCs w:val="24"/>
          <w:lang w:val="sr-Cyrl-CS"/>
        </w:rPr>
        <w:t>, дипл.</w:t>
      </w:r>
      <w:r w:rsidR="00DD7C97" w:rsidRPr="001E1733">
        <w:rPr>
          <w:rFonts w:ascii="Times New Roman" w:hAnsi="Times New Roman" w:cs="Times New Roman"/>
          <w:sz w:val="24"/>
          <w:szCs w:val="24"/>
          <w:lang w:val="sr-Cyrl-CS"/>
        </w:rPr>
        <w:t>правник</w:t>
      </w:r>
      <w:r w:rsidR="00060E8D" w:rsidRPr="001E1733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060E8D" w:rsidRPr="001E1733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060E8D" w:rsidRPr="001E1733">
        <w:rPr>
          <w:rFonts w:ascii="Times New Roman" w:hAnsi="Times New Roman" w:cs="Times New Roman"/>
          <w:sz w:val="24"/>
          <w:szCs w:val="24"/>
          <w:lang w:val="sr-Cyrl-CS"/>
        </w:rPr>
        <w:tab/>
        <w:t xml:space="preserve">     </w:t>
      </w:r>
      <w:r w:rsidR="003F0323" w:rsidRPr="001E1733">
        <w:rPr>
          <w:rFonts w:ascii="Times New Roman" w:hAnsi="Times New Roman" w:cs="Times New Roman"/>
          <w:sz w:val="24"/>
          <w:szCs w:val="24"/>
          <w:lang w:val="sr-Cyrl-CS"/>
        </w:rPr>
        <w:t xml:space="preserve">      </w:t>
      </w:r>
    </w:p>
    <w:p w14:paraId="27AFBC46" w14:textId="34261B5E" w:rsidR="00DD7C97" w:rsidRPr="001E1733" w:rsidRDefault="00DD7C97" w:rsidP="00DD7C97">
      <w:pPr>
        <w:jc w:val="both"/>
        <w:rPr>
          <w:rFonts w:ascii="Times New Roman" w:hAnsi="Times New Roman"/>
          <w:szCs w:val="24"/>
          <w:lang w:val="sr-Cyrl-CS"/>
        </w:rPr>
      </w:pPr>
      <w:r w:rsidRPr="001E1733">
        <w:rPr>
          <w:rFonts w:ascii="Times New Roman" w:hAnsi="Times New Roman"/>
          <w:szCs w:val="24"/>
          <w:lang w:val="sr-Cyrl-CS"/>
        </w:rPr>
        <w:t xml:space="preserve">Достављено:         </w:t>
      </w:r>
    </w:p>
    <w:p w14:paraId="1BD68F91" w14:textId="77777777" w:rsidR="00DD7C97" w:rsidRPr="001E1733" w:rsidRDefault="00DD7C97" w:rsidP="00DD7C97">
      <w:pPr>
        <w:jc w:val="both"/>
        <w:rPr>
          <w:rFonts w:ascii="Times New Roman" w:hAnsi="Times New Roman"/>
          <w:szCs w:val="24"/>
          <w:lang w:val="sr-Cyrl-CS"/>
        </w:rPr>
      </w:pPr>
      <w:r w:rsidRPr="001E1733">
        <w:rPr>
          <w:rFonts w:ascii="Times New Roman" w:hAnsi="Times New Roman"/>
          <w:szCs w:val="24"/>
          <w:lang w:val="sr-Cyrl-CS"/>
        </w:rPr>
        <w:t xml:space="preserve">1. Начелник општине,                                                                                           </w:t>
      </w:r>
    </w:p>
    <w:p w14:paraId="114E61C1" w14:textId="0373C1C1" w:rsidR="00DD7C97" w:rsidRPr="001E1733" w:rsidRDefault="00DD7C97" w:rsidP="00DD7C97">
      <w:pPr>
        <w:jc w:val="both"/>
        <w:rPr>
          <w:rFonts w:ascii="Times New Roman" w:hAnsi="Times New Roman"/>
          <w:szCs w:val="24"/>
          <w:lang w:val="hr-HR"/>
        </w:rPr>
      </w:pPr>
      <w:r w:rsidRPr="001E1733">
        <w:rPr>
          <w:rFonts w:ascii="Times New Roman" w:hAnsi="Times New Roman"/>
          <w:szCs w:val="24"/>
          <w:lang w:val="sr-Cyrl-CS"/>
        </w:rPr>
        <w:t>2. Глас Српске</w:t>
      </w:r>
      <w:r w:rsidRPr="001E1733">
        <w:rPr>
          <w:rFonts w:ascii="Times New Roman" w:hAnsi="Times New Roman"/>
          <w:szCs w:val="24"/>
          <w:lang w:val="hr-HR"/>
        </w:rPr>
        <w:t>,</w:t>
      </w:r>
    </w:p>
    <w:p w14:paraId="0708E5CF" w14:textId="0ADCABF5" w:rsidR="00DD7C97" w:rsidRPr="001E1733" w:rsidRDefault="00DD7C97" w:rsidP="00DD7C97">
      <w:pPr>
        <w:jc w:val="both"/>
        <w:rPr>
          <w:rFonts w:ascii="Times New Roman" w:hAnsi="Times New Roman"/>
          <w:szCs w:val="24"/>
          <w:lang w:val="hr-HR"/>
        </w:rPr>
      </w:pPr>
      <w:r w:rsidRPr="001E1733">
        <w:rPr>
          <w:rFonts w:ascii="Times New Roman" w:hAnsi="Times New Roman"/>
          <w:szCs w:val="24"/>
          <w:lang w:val="sr-Cyrl-CS"/>
        </w:rPr>
        <w:t>3. Радио Брод</w:t>
      </w:r>
      <w:r w:rsidRPr="001E1733">
        <w:rPr>
          <w:rFonts w:ascii="Times New Roman" w:hAnsi="Times New Roman"/>
          <w:szCs w:val="24"/>
          <w:lang w:val="hr-HR"/>
        </w:rPr>
        <w:t>,</w:t>
      </w:r>
    </w:p>
    <w:p w14:paraId="7B64EE9E" w14:textId="4EBD9B3D" w:rsidR="00DD7C97" w:rsidRPr="001E1733" w:rsidRDefault="00DD7C97" w:rsidP="00DD7C97">
      <w:pPr>
        <w:jc w:val="both"/>
        <w:rPr>
          <w:rFonts w:ascii="Times New Roman" w:hAnsi="Times New Roman"/>
          <w:szCs w:val="24"/>
          <w:lang w:val="hr-HR"/>
        </w:rPr>
      </w:pPr>
      <w:r w:rsidRPr="001E1733">
        <w:rPr>
          <w:rFonts w:ascii="Times New Roman" w:hAnsi="Times New Roman"/>
          <w:szCs w:val="24"/>
          <w:lang w:val="sr-Cyrl-CS"/>
        </w:rPr>
        <w:t>4. Службене странице општине Брод</w:t>
      </w:r>
      <w:r w:rsidRPr="001E1733">
        <w:rPr>
          <w:rFonts w:ascii="Times New Roman" w:hAnsi="Times New Roman"/>
          <w:szCs w:val="24"/>
          <w:lang w:val="hr-HR"/>
        </w:rPr>
        <w:t>,</w:t>
      </w:r>
    </w:p>
    <w:p w14:paraId="6A231AFB" w14:textId="5AF946B4" w:rsidR="00DD7C97" w:rsidRPr="001E1733" w:rsidRDefault="00DD7C97" w:rsidP="00DD7C97">
      <w:pPr>
        <w:jc w:val="both"/>
        <w:rPr>
          <w:rFonts w:ascii="Times New Roman" w:hAnsi="Times New Roman"/>
          <w:szCs w:val="24"/>
          <w:lang w:val="hr-HR"/>
        </w:rPr>
      </w:pPr>
      <w:r w:rsidRPr="001E1733">
        <w:rPr>
          <w:rFonts w:ascii="Times New Roman" w:hAnsi="Times New Roman"/>
          <w:szCs w:val="24"/>
          <w:lang w:val="sr-Cyrl-CS"/>
        </w:rPr>
        <w:t>5. Огласна плоча општине Брод</w:t>
      </w:r>
      <w:r w:rsidRPr="001E1733">
        <w:rPr>
          <w:rFonts w:ascii="Times New Roman" w:hAnsi="Times New Roman"/>
          <w:szCs w:val="24"/>
          <w:lang w:val="hr-HR"/>
        </w:rPr>
        <w:t>,</w:t>
      </w:r>
    </w:p>
    <w:p w14:paraId="24F8A15D" w14:textId="271080B4" w:rsidR="00DD7C97" w:rsidRPr="001E1733" w:rsidRDefault="00DD7C97" w:rsidP="00DD7C97">
      <w:pPr>
        <w:jc w:val="both"/>
        <w:rPr>
          <w:rFonts w:ascii="Times New Roman" w:hAnsi="Times New Roman"/>
          <w:szCs w:val="24"/>
          <w:lang w:val="sr-Cyrl-CS"/>
        </w:rPr>
      </w:pPr>
      <w:r w:rsidRPr="001E1733">
        <w:rPr>
          <w:rFonts w:ascii="Times New Roman" w:hAnsi="Times New Roman"/>
          <w:szCs w:val="24"/>
          <w:lang w:val="sr-Cyrl-CS"/>
        </w:rPr>
        <w:t>6. Одјељење за просторно уређење</w:t>
      </w:r>
    </w:p>
    <w:p w14:paraId="054C6873" w14:textId="20DA0464" w:rsidR="006455FF" w:rsidRPr="0030679C" w:rsidRDefault="00DD7C97" w:rsidP="00140083">
      <w:pPr>
        <w:jc w:val="both"/>
        <w:rPr>
          <w:rFonts w:ascii="Times New Roman" w:hAnsi="Times New Roman"/>
          <w:szCs w:val="24"/>
        </w:rPr>
      </w:pPr>
      <w:r w:rsidRPr="001E1733">
        <w:rPr>
          <w:rFonts w:ascii="Times New Roman" w:hAnsi="Times New Roman"/>
          <w:szCs w:val="24"/>
          <w:lang w:val="hr-HR"/>
        </w:rPr>
        <w:t>7</w:t>
      </w:r>
      <w:r w:rsidRPr="001E1733">
        <w:rPr>
          <w:rFonts w:ascii="Times New Roman" w:hAnsi="Times New Roman"/>
          <w:szCs w:val="24"/>
          <w:lang w:val="sr-Cyrl-CS"/>
        </w:rPr>
        <w:t>. а/а</w:t>
      </w:r>
    </w:p>
    <w:sectPr w:rsidR="006455FF" w:rsidRPr="0030679C" w:rsidSect="00F3032F">
      <w:pgSz w:w="11909" w:h="16834" w:code="9"/>
      <w:pgMar w:top="567" w:right="737" w:bottom="567" w:left="13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l">
    <w:altName w:val="Arial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ir Arial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263F33"/>
    <w:multiLevelType w:val="hybridMultilevel"/>
    <w:tmpl w:val="9A1C991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EC3C41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" w15:restartNumberingAfterBreak="0">
    <w:nsid w:val="078C3430"/>
    <w:multiLevelType w:val="multilevel"/>
    <w:tmpl w:val="B2EC9202"/>
    <w:lvl w:ilvl="0">
      <w:start w:val="1"/>
      <w:numFmt w:val="upperRoman"/>
      <w:lvlText w:val="%1."/>
      <w:lvlJc w:val="left"/>
      <w:pPr>
        <w:tabs>
          <w:tab w:val="num" w:pos="1800"/>
        </w:tabs>
        <w:ind w:left="1420" w:hanging="340"/>
      </w:pPr>
      <w:rPr>
        <w:rFonts w:ascii="Ariall" w:hAnsi="Symbol" w:hint="default"/>
        <w:b w:val="0"/>
        <w:i w:val="0"/>
        <w:sz w:val="24"/>
      </w:rPr>
    </w:lvl>
    <w:lvl w:ilvl="1">
      <w:start w:val="9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18A0AFF"/>
    <w:multiLevelType w:val="hybridMultilevel"/>
    <w:tmpl w:val="0908F154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26268F3"/>
    <w:multiLevelType w:val="hybridMultilevel"/>
    <w:tmpl w:val="0B02C04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2EF7F7E"/>
    <w:multiLevelType w:val="multilevel"/>
    <w:tmpl w:val="5A42E900"/>
    <w:lvl w:ilvl="0">
      <w:start w:val="3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  <w:u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u w:val="none"/>
      </w:rPr>
    </w:lvl>
  </w:abstractNum>
  <w:abstractNum w:abstractNumId="7" w15:restartNumberingAfterBreak="0">
    <w:nsid w:val="20225F67"/>
    <w:multiLevelType w:val="hybridMultilevel"/>
    <w:tmpl w:val="1BE2ED9A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9B5DD3"/>
    <w:multiLevelType w:val="singleLevel"/>
    <w:tmpl w:val="04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9" w15:restartNumberingAfterBreak="0">
    <w:nsid w:val="3A5F06CC"/>
    <w:multiLevelType w:val="hybridMultilevel"/>
    <w:tmpl w:val="BC300A60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F7D71B7"/>
    <w:multiLevelType w:val="hybridMultilevel"/>
    <w:tmpl w:val="A8D8EC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9D069B"/>
    <w:multiLevelType w:val="hybridMultilevel"/>
    <w:tmpl w:val="3EF6CC38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CCA22A5"/>
    <w:multiLevelType w:val="singleLevel"/>
    <w:tmpl w:val="DB3C0B9C"/>
    <w:lvl w:ilvl="0"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</w:abstractNum>
  <w:abstractNum w:abstractNumId="13" w15:restartNumberingAfterBreak="0">
    <w:nsid w:val="4F454534"/>
    <w:multiLevelType w:val="hybridMultilevel"/>
    <w:tmpl w:val="186663B8"/>
    <w:lvl w:ilvl="0" w:tplc="041A000F">
      <w:start w:val="1"/>
      <w:numFmt w:val="decimal"/>
      <w:lvlText w:val="%1."/>
      <w:lvlJc w:val="left"/>
      <w:pPr>
        <w:ind w:left="927" w:hanging="360"/>
      </w:pPr>
    </w:lvl>
    <w:lvl w:ilvl="1" w:tplc="041A0019" w:tentative="1">
      <w:start w:val="1"/>
      <w:numFmt w:val="lowerLetter"/>
      <w:lvlText w:val="%2."/>
      <w:lvlJc w:val="left"/>
      <w:pPr>
        <w:ind w:left="1647" w:hanging="360"/>
      </w:pPr>
    </w:lvl>
    <w:lvl w:ilvl="2" w:tplc="041A001B" w:tentative="1">
      <w:start w:val="1"/>
      <w:numFmt w:val="lowerRoman"/>
      <w:lvlText w:val="%3."/>
      <w:lvlJc w:val="right"/>
      <w:pPr>
        <w:ind w:left="2367" w:hanging="180"/>
      </w:pPr>
    </w:lvl>
    <w:lvl w:ilvl="3" w:tplc="041A000F" w:tentative="1">
      <w:start w:val="1"/>
      <w:numFmt w:val="decimal"/>
      <w:lvlText w:val="%4."/>
      <w:lvlJc w:val="left"/>
      <w:pPr>
        <w:ind w:left="3087" w:hanging="360"/>
      </w:pPr>
    </w:lvl>
    <w:lvl w:ilvl="4" w:tplc="041A0019" w:tentative="1">
      <w:start w:val="1"/>
      <w:numFmt w:val="lowerLetter"/>
      <w:lvlText w:val="%5."/>
      <w:lvlJc w:val="left"/>
      <w:pPr>
        <w:ind w:left="3807" w:hanging="360"/>
      </w:pPr>
    </w:lvl>
    <w:lvl w:ilvl="5" w:tplc="041A001B" w:tentative="1">
      <w:start w:val="1"/>
      <w:numFmt w:val="lowerRoman"/>
      <w:lvlText w:val="%6."/>
      <w:lvlJc w:val="right"/>
      <w:pPr>
        <w:ind w:left="4527" w:hanging="180"/>
      </w:pPr>
    </w:lvl>
    <w:lvl w:ilvl="6" w:tplc="041A000F" w:tentative="1">
      <w:start w:val="1"/>
      <w:numFmt w:val="decimal"/>
      <w:lvlText w:val="%7."/>
      <w:lvlJc w:val="left"/>
      <w:pPr>
        <w:ind w:left="5247" w:hanging="360"/>
      </w:pPr>
    </w:lvl>
    <w:lvl w:ilvl="7" w:tplc="041A0019" w:tentative="1">
      <w:start w:val="1"/>
      <w:numFmt w:val="lowerLetter"/>
      <w:lvlText w:val="%8."/>
      <w:lvlJc w:val="left"/>
      <w:pPr>
        <w:ind w:left="5967" w:hanging="360"/>
      </w:pPr>
    </w:lvl>
    <w:lvl w:ilvl="8" w:tplc="041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56B94236"/>
    <w:multiLevelType w:val="multilevel"/>
    <w:tmpl w:val="BEB80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6406F07"/>
    <w:multiLevelType w:val="singleLevel"/>
    <w:tmpl w:val="7CF09594"/>
    <w:lvl w:ilvl="0">
      <w:start w:val="1"/>
      <w:numFmt w:val="upperLetter"/>
      <w:lvlText w:val="%1.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69465E53"/>
    <w:multiLevelType w:val="singleLevel"/>
    <w:tmpl w:val="C7C443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ir Arial" w:hAnsi="Cir Arial" w:hint="default"/>
      </w:rPr>
    </w:lvl>
  </w:abstractNum>
  <w:abstractNum w:abstractNumId="17" w15:restartNumberingAfterBreak="0">
    <w:nsid w:val="6BDF28EA"/>
    <w:multiLevelType w:val="hybridMultilevel"/>
    <w:tmpl w:val="A1526C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FC4C42"/>
    <w:multiLevelType w:val="hybridMultilevel"/>
    <w:tmpl w:val="AD02CDA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10D4B26"/>
    <w:multiLevelType w:val="hybridMultilevel"/>
    <w:tmpl w:val="64D247A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AB0BAB"/>
    <w:multiLevelType w:val="hybridMultilevel"/>
    <w:tmpl w:val="7DBAE2A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6044B31"/>
    <w:multiLevelType w:val="multilevel"/>
    <w:tmpl w:val="D23CEFA2"/>
    <w:lvl w:ilvl="0">
      <w:start w:val="4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2" w15:restartNumberingAfterBreak="0">
    <w:nsid w:val="79714933"/>
    <w:multiLevelType w:val="multilevel"/>
    <w:tmpl w:val="911EBC5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7B7E615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3"/>
  </w:num>
  <w:num w:numId="2">
    <w:abstractNumId w:val="16"/>
  </w:num>
  <w:num w:numId="3">
    <w:abstractNumId w:val="15"/>
  </w:num>
  <w:num w:numId="4">
    <w:abstractNumId w:val="6"/>
  </w:num>
  <w:num w:numId="5">
    <w:abstractNumId w:val="21"/>
  </w:num>
  <w:num w:numId="6">
    <w:abstractNumId w:val="4"/>
  </w:num>
  <w:num w:numId="7">
    <w:abstractNumId w:val="18"/>
  </w:num>
  <w:num w:numId="8">
    <w:abstractNumId w:val="8"/>
  </w:num>
  <w:num w:numId="9">
    <w:abstractNumId w:val="3"/>
  </w:num>
  <w:num w:numId="10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927" w:hanging="360"/>
        </w:pPr>
        <w:rPr>
          <w:rFonts w:ascii="Symbol" w:hAnsi="Symbol" w:hint="default"/>
        </w:rPr>
      </w:lvl>
    </w:lvlOverride>
  </w:num>
  <w:num w:numId="11">
    <w:abstractNumId w:val="12"/>
  </w:num>
  <w:num w:numId="12">
    <w:abstractNumId w:val="14"/>
  </w:num>
  <w:num w:numId="13">
    <w:abstractNumId w:val="5"/>
  </w:num>
  <w:num w:numId="14">
    <w:abstractNumId w:val="1"/>
  </w:num>
  <w:num w:numId="15">
    <w:abstractNumId w:val="2"/>
  </w:num>
  <w:num w:numId="16">
    <w:abstractNumId w:val="22"/>
  </w:num>
  <w:num w:numId="17">
    <w:abstractNumId w:val="20"/>
  </w:num>
  <w:num w:numId="18">
    <w:abstractNumId w:val="9"/>
  </w:num>
  <w:num w:numId="19">
    <w:abstractNumId w:val="17"/>
  </w:num>
  <w:num w:numId="20">
    <w:abstractNumId w:val="13"/>
  </w:num>
  <w:num w:numId="21">
    <w:abstractNumId w:val="19"/>
  </w:num>
  <w:num w:numId="22">
    <w:abstractNumId w:val="10"/>
  </w:num>
  <w:num w:numId="23">
    <w:abstractNumId w:val="11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3147"/>
    <w:rsid w:val="00027E6E"/>
    <w:rsid w:val="0004229A"/>
    <w:rsid w:val="000458B4"/>
    <w:rsid w:val="00052674"/>
    <w:rsid w:val="00060E8D"/>
    <w:rsid w:val="00076D58"/>
    <w:rsid w:val="00093879"/>
    <w:rsid w:val="000A7D99"/>
    <w:rsid w:val="000B1081"/>
    <w:rsid w:val="000B6CA1"/>
    <w:rsid w:val="000B7083"/>
    <w:rsid w:val="000C22D9"/>
    <w:rsid w:val="000D02BF"/>
    <w:rsid w:val="000E5979"/>
    <w:rsid w:val="000E7882"/>
    <w:rsid w:val="000F2B1A"/>
    <w:rsid w:val="000F3079"/>
    <w:rsid w:val="00104DAC"/>
    <w:rsid w:val="001076F3"/>
    <w:rsid w:val="001201A6"/>
    <w:rsid w:val="00140083"/>
    <w:rsid w:val="00141E12"/>
    <w:rsid w:val="00141F0C"/>
    <w:rsid w:val="001436CA"/>
    <w:rsid w:val="00146C2F"/>
    <w:rsid w:val="001B4B6C"/>
    <w:rsid w:val="001B6151"/>
    <w:rsid w:val="001C2A82"/>
    <w:rsid w:val="001C4DFB"/>
    <w:rsid w:val="001D6766"/>
    <w:rsid w:val="001E1733"/>
    <w:rsid w:val="001E1EC8"/>
    <w:rsid w:val="001E481E"/>
    <w:rsid w:val="001F0E84"/>
    <w:rsid w:val="002148AC"/>
    <w:rsid w:val="00220E79"/>
    <w:rsid w:val="002251A4"/>
    <w:rsid w:val="002444ED"/>
    <w:rsid w:val="00245F4D"/>
    <w:rsid w:val="002732CC"/>
    <w:rsid w:val="0028574D"/>
    <w:rsid w:val="00294A2C"/>
    <w:rsid w:val="00296284"/>
    <w:rsid w:val="002965D7"/>
    <w:rsid w:val="002B2887"/>
    <w:rsid w:val="002C764B"/>
    <w:rsid w:val="002D3FA8"/>
    <w:rsid w:val="002E2D4C"/>
    <w:rsid w:val="002F106A"/>
    <w:rsid w:val="002F7017"/>
    <w:rsid w:val="0030489D"/>
    <w:rsid w:val="00305E76"/>
    <w:rsid w:val="0030679C"/>
    <w:rsid w:val="003215E0"/>
    <w:rsid w:val="00332755"/>
    <w:rsid w:val="00335FBC"/>
    <w:rsid w:val="00364D3C"/>
    <w:rsid w:val="003A019C"/>
    <w:rsid w:val="003A6B93"/>
    <w:rsid w:val="003B5C2E"/>
    <w:rsid w:val="003E54F4"/>
    <w:rsid w:val="003F0323"/>
    <w:rsid w:val="003F25BD"/>
    <w:rsid w:val="004016B4"/>
    <w:rsid w:val="00403BB3"/>
    <w:rsid w:val="00406C35"/>
    <w:rsid w:val="00447209"/>
    <w:rsid w:val="0045612B"/>
    <w:rsid w:val="00464862"/>
    <w:rsid w:val="00471FB0"/>
    <w:rsid w:val="0048393C"/>
    <w:rsid w:val="00484084"/>
    <w:rsid w:val="004859F9"/>
    <w:rsid w:val="004C6933"/>
    <w:rsid w:val="004E0812"/>
    <w:rsid w:val="004F6EED"/>
    <w:rsid w:val="0052064C"/>
    <w:rsid w:val="00521595"/>
    <w:rsid w:val="00540821"/>
    <w:rsid w:val="0055001A"/>
    <w:rsid w:val="00552606"/>
    <w:rsid w:val="00553B3A"/>
    <w:rsid w:val="005669AB"/>
    <w:rsid w:val="00572F9C"/>
    <w:rsid w:val="00573874"/>
    <w:rsid w:val="00576A9B"/>
    <w:rsid w:val="00576DCD"/>
    <w:rsid w:val="005816C5"/>
    <w:rsid w:val="00587CBC"/>
    <w:rsid w:val="005931D6"/>
    <w:rsid w:val="00595DD1"/>
    <w:rsid w:val="005A03F9"/>
    <w:rsid w:val="005A53F7"/>
    <w:rsid w:val="005C54F8"/>
    <w:rsid w:val="005D4C42"/>
    <w:rsid w:val="005F6347"/>
    <w:rsid w:val="005F6553"/>
    <w:rsid w:val="0060143E"/>
    <w:rsid w:val="00604713"/>
    <w:rsid w:val="00604A20"/>
    <w:rsid w:val="00625E2E"/>
    <w:rsid w:val="00630F16"/>
    <w:rsid w:val="00637DC6"/>
    <w:rsid w:val="006427A3"/>
    <w:rsid w:val="006455FF"/>
    <w:rsid w:val="00657664"/>
    <w:rsid w:val="00672CDC"/>
    <w:rsid w:val="0068594D"/>
    <w:rsid w:val="006A2971"/>
    <w:rsid w:val="006B2A85"/>
    <w:rsid w:val="006C4A0B"/>
    <w:rsid w:val="006C640E"/>
    <w:rsid w:val="006D5DDA"/>
    <w:rsid w:val="006E5E41"/>
    <w:rsid w:val="006E7167"/>
    <w:rsid w:val="00707817"/>
    <w:rsid w:val="00711974"/>
    <w:rsid w:val="0071502E"/>
    <w:rsid w:val="007405F6"/>
    <w:rsid w:val="00761559"/>
    <w:rsid w:val="0077323D"/>
    <w:rsid w:val="0077433C"/>
    <w:rsid w:val="00774ACC"/>
    <w:rsid w:val="0078196E"/>
    <w:rsid w:val="007A19C7"/>
    <w:rsid w:val="007B6737"/>
    <w:rsid w:val="008111FF"/>
    <w:rsid w:val="008123B7"/>
    <w:rsid w:val="00816690"/>
    <w:rsid w:val="00823565"/>
    <w:rsid w:val="00826F19"/>
    <w:rsid w:val="008271D1"/>
    <w:rsid w:val="00837A14"/>
    <w:rsid w:val="0084390F"/>
    <w:rsid w:val="0085200A"/>
    <w:rsid w:val="008523EF"/>
    <w:rsid w:val="00853FAC"/>
    <w:rsid w:val="00870534"/>
    <w:rsid w:val="00875E42"/>
    <w:rsid w:val="00877585"/>
    <w:rsid w:val="00884BBD"/>
    <w:rsid w:val="008A6226"/>
    <w:rsid w:val="008B5D03"/>
    <w:rsid w:val="008B6A4F"/>
    <w:rsid w:val="008D3053"/>
    <w:rsid w:val="008D3482"/>
    <w:rsid w:val="008D3B49"/>
    <w:rsid w:val="008D6959"/>
    <w:rsid w:val="008E1068"/>
    <w:rsid w:val="00900271"/>
    <w:rsid w:val="00927973"/>
    <w:rsid w:val="00933C86"/>
    <w:rsid w:val="00937EE7"/>
    <w:rsid w:val="00941E98"/>
    <w:rsid w:val="00942666"/>
    <w:rsid w:val="00951256"/>
    <w:rsid w:val="009543D8"/>
    <w:rsid w:val="009676D2"/>
    <w:rsid w:val="0097245E"/>
    <w:rsid w:val="00984F87"/>
    <w:rsid w:val="00995833"/>
    <w:rsid w:val="009A7E26"/>
    <w:rsid w:val="009B24E2"/>
    <w:rsid w:val="009B7A55"/>
    <w:rsid w:val="009C064B"/>
    <w:rsid w:val="009D2166"/>
    <w:rsid w:val="009E6088"/>
    <w:rsid w:val="00A0279E"/>
    <w:rsid w:val="00A02A54"/>
    <w:rsid w:val="00A05B3D"/>
    <w:rsid w:val="00A43147"/>
    <w:rsid w:val="00A56853"/>
    <w:rsid w:val="00A64453"/>
    <w:rsid w:val="00A72746"/>
    <w:rsid w:val="00A84FF4"/>
    <w:rsid w:val="00AA19D5"/>
    <w:rsid w:val="00AA78F0"/>
    <w:rsid w:val="00AB39B9"/>
    <w:rsid w:val="00AC5F18"/>
    <w:rsid w:val="00AC7218"/>
    <w:rsid w:val="00AD2E53"/>
    <w:rsid w:val="00AE416A"/>
    <w:rsid w:val="00AF68A8"/>
    <w:rsid w:val="00B0524F"/>
    <w:rsid w:val="00B10336"/>
    <w:rsid w:val="00B1441F"/>
    <w:rsid w:val="00B21BD1"/>
    <w:rsid w:val="00B23147"/>
    <w:rsid w:val="00B27863"/>
    <w:rsid w:val="00B40D1E"/>
    <w:rsid w:val="00B4228F"/>
    <w:rsid w:val="00B4517D"/>
    <w:rsid w:val="00B51067"/>
    <w:rsid w:val="00B55320"/>
    <w:rsid w:val="00B56BC4"/>
    <w:rsid w:val="00B632B5"/>
    <w:rsid w:val="00B7674A"/>
    <w:rsid w:val="00B80DC4"/>
    <w:rsid w:val="00B94221"/>
    <w:rsid w:val="00B95D28"/>
    <w:rsid w:val="00B96C41"/>
    <w:rsid w:val="00BA1176"/>
    <w:rsid w:val="00BA3AAF"/>
    <w:rsid w:val="00BA6F68"/>
    <w:rsid w:val="00BB0CBF"/>
    <w:rsid w:val="00BB600E"/>
    <w:rsid w:val="00BD446E"/>
    <w:rsid w:val="00BD63CF"/>
    <w:rsid w:val="00BD6E86"/>
    <w:rsid w:val="00BE3120"/>
    <w:rsid w:val="00BF13B8"/>
    <w:rsid w:val="00C035BC"/>
    <w:rsid w:val="00C2469C"/>
    <w:rsid w:val="00C33FFD"/>
    <w:rsid w:val="00C35A27"/>
    <w:rsid w:val="00C45618"/>
    <w:rsid w:val="00C45A92"/>
    <w:rsid w:val="00C57237"/>
    <w:rsid w:val="00C70088"/>
    <w:rsid w:val="00C75A02"/>
    <w:rsid w:val="00C876D0"/>
    <w:rsid w:val="00C90748"/>
    <w:rsid w:val="00CB0EFC"/>
    <w:rsid w:val="00CB10A5"/>
    <w:rsid w:val="00CB2652"/>
    <w:rsid w:val="00CC2CB0"/>
    <w:rsid w:val="00CC4800"/>
    <w:rsid w:val="00CD2BA4"/>
    <w:rsid w:val="00CE21FF"/>
    <w:rsid w:val="00D01EE4"/>
    <w:rsid w:val="00D11A6A"/>
    <w:rsid w:val="00D20D8E"/>
    <w:rsid w:val="00D24732"/>
    <w:rsid w:val="00D30B5D"/>
    <w:rsid w:val="00D33857"/>
    <w:rsid w:val="00D7047A"/>
    <w:rsid w:val="00D75A89"/>
    <w:rsid w:val="00D80787"/>
    <w:rsid w:val="00D82B59"/>
    <w:rsid w:val="00D87C73"/>
    <w:rsid w:val="00DA0FCC"/>
    <w:rsid w:val="00DA3951"/>
    <w:rsid w:val="00DB1222"/>
    <w:rsid w:val="00DD085E"/>
    <w:rsid w:val="00DD1BB6"/>
    <w:rsid w:val="00DD7C97"/>
    <w:rsid w:val="00DE67A9"/>
    <w:rsid w:val="00E215A5"/>
    <w:rsid w:val="00E2724A"/>
    <w:rsid w:val="00E4572D"/>
    <w:rsid w:val="00E47115"/>
    <w:rsid w:val="00E91BE0"/>
    <w:rsid w:val="00EE53EC"/>
    <w:rsid w:val="00EF1E80"/>
    <w:rsid w:val="00EF6C62"/>
    <w:rsid w:val="00F04E2F"/>
    <w:rsid w:val="00F1086E"/>
    <w:rsid w:val="00F1106D"/>
    <w:rsid w:val="00F3032F"/>
    <w:rsid w:val="00F81FE5"/>
    <w:rsid w:val="00F855A7"/>
    <w:rsid w:val="00F877A0"/>
    <w:rsid w:val="00F93BBC"/>
    <w:rsid w:val="00F943BC"/>
    <w:rsid w:val="00F94551"/>
    <w:rsid w:val="00F95396"/>
    <w:rsid w:val="00FA29C3"/>
    <w:rsid w:val="00FB2FDA"/>
    <w:rsid w:val="00FC5533"/>
    <w:rsid w:val="00FD449F"/>
    <w:rsid w:val="00FD47B1"/>
    <w:rsid w:val="00FE356A"/>
    <w:rsid w:val="00FF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BB1EC0"/>
  <w15:docId w15:val="{707C2D51-C514-48F0-ADBC-B9BFB63E3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52606"/>
    <w:rPr>
      <w:rFonts w:ascii="Ariall" w:hAnsi="Ariall"/>
      <w:sz w:val="24"/>
      <w:lang w:val="en-GB" w:eastAsia="sr-Cyrl-CS"/>
    </w:rPr>
  </w:style>
  <w:style w:type="paragraph" w:styleId="Heading1">
    <w:name w:val="heading 1"/>
    <w:basedOn w:val="Normal"/>
    <w:next w:val="Normal"/>
    <w:qFormat/>
    <w:rsid w:val="00552606"/>
    <w:pPr>
      <w:keepNext/>
      <w:jc w:val="center"/>
      <w:outlineLvl w:val="0"/>
    </w:pPr>
    <w:rPr>
      <w:rFonts w:ascii="Cir Arial" w:hAnsi="Cir Arial"/>
      <w:b/>
      <w:sz w:val="22"/>
    </w:rPr>
  </w:style>
  <w:style w:type="paragraph" w:styleId="Heading2">
    <w:name w:val="heading 2"/>
    <w:basedOn w:val="Normal"/>
    <w:next w:val="Normal"/>
    <w:qFormat/>
    <w:rsid w:val="00552606"/>
    <w:pPr>
      <w:keepNext/>
      <w:jc w:val="center"/>
      <w:outlineLvl w:val="1"/>
    </w:pPr>
    <w:rPr>
      <w:rFonts w:ascii="Arial" w:hAnsi="Arial" w:cs="Arial"/>
      <w:b/>
      <w:bCs/>
    </w:rPr>
  </w:style>
  <w:style w:type="paragraph" w:styleId="Heading3">
    <w:name w:val="heading 3"/>
    <w:basedOn w:val="Normal"/>
    <w:next w:val="Normal"/>
    <w:qFormat/>
    <w:rsid w:val="007405F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552606"/>
    <w:pPr>
      <w:ind w:firstLine="360"/>
    </w:pPr>
    <w:rPr>
      <w:rFonts w:ascii="Arial" w:hAnsi="Arial" w:cs="Arial"/>
      <w:sz w:val="20"/>
    </w:rPr>
  </w:style>
  <w:style w:type="paragraph" w:customStyle="1" w:styleId="CharChar">
    <w:name w:val="Char Char"/>
    <w:basedOn w:val="Normal"/>
    <w:rsid w:val="007A19C7"/>
    <w:pPr>
      <w:spacing w:after="160" w:line="240" w:lineRule="exact"/>
    </w:pPr>
    <w:rPr>
      <w:rFonts w:ascii="Symbol" w:eastAsia="Calibri" w:hAnsi="Symbol" w:cs="Calibri"/>
      <w:sz w:val="20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672CDC"/>
    <w:pPr>
      <w:tabs>
        <w:tab w:val="center" w:pos="4535"/>
        <w:tab w:val="right" w:pos="9071"/>
      </w:tabs>
    </w:pPr>
    <w:rPr>
      <w:rFonts w:ascii="Times New Roman" w:eastAsia="Calibri" w:hAnsi="Times New Roman"/>
      <w:szCs w:val="22"/>
      <w:lang w:val="sr-Latn-C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672CDC"/>
    <w:rPr>
      <w:rFonts w:eastAsia="Calibri"/>
      <w:sz w:val="24"/>
      <w:szCs w:val="22"/>
      <w:lang w:val="sr-Latn-CS" w:eastAsia="en-US" w:bidi="ar-SA"/>
    </w:rPr>
  </w:style>
  <w:style w:type="paragraph" w:customStyle="1" w:styleId="Style1">
    <w:name w:val="Style1"/>
    <w:basedOn w:val="Normal"/>
    <w:rsid w:val="00CD2BA4"/>
    <w:pPr>
      <w:widowControl w:val="0"/>
      <w:autoSpaceDE w:val="0"/>
      <w:autoSpaceDN w:val="0"/>
      <w:adjustRightInd w:val="0"/>
      <w:spacing w:line="175" w:lineRule="exact"/>
      <w:jc w:val="both"/>
    </w:pPr>
    <w:rPr>
      <w:rFonts w:ascii="Times New Roman" w:hAnsi="Times New Roman"/>
      <w:szCs w:val="24"/>
      <w:lang w:val="en-US" w:eastAsia="en-US"/>
    </w:rPr>
  </w:style>
  <w:style w:type="paragraph" w:customStyle="1" w:styleId="Style2">
    <w:name w:val="Style2"/>
    <w:basedOn w:val="Normal"/>
    <w:rsid w:val="00CD2BA4"/>
    <w:pPr>
      <w:widowControl w:val="0"/>
      <w:autoSpaceDE w:val="0"/>
      <w:autoSpaceDN w:val="0"/>
      <w:adjustRightInd w:val="0"/>
      <w:spacing w:line="178" w:lineRule="exact"/>
      <w:ind w:firstLine="283"/>
      <w:jc w:val="both"/>
    </w:pPr>
    <w:rPr>
      <w:rFonts w:ascii="Times New Roman" w:hAnsi="Times New Roman"/>
      <w:szCs w:val="24"/>
      <w:lang w:val="en-US" w:eastAsia="en-US"/>
    </w:rPr>
  </w:style>
  <w:style w:type="paragraph" w:customStyle="1" w:styleId="Style3">
    <w:name w:val="Style3"/>
    <w:basedOn w:val="Normal"/>
    <w:rsid w:val="00CD2BA4"/>
    <w:pPr>
      <w:widowControl w:val="0"/>
      <w:autoSpaceDE w:val="0"/>
      <w:autoSpaceDN w:val="0"/>
      <w:adjustRightInd w:val="0"/>
      <w:spacing w:line="171" w:lineRule="exact"/>
      <w:ind w:firstLine="283"/>
      <w:jc w:val="both"/>
    </w:pPr>
    <w:rPr>
      <w:rFonts w:ascii="Times New Roman" w:hAnsi="Times New Roman"/>
      <w:szCs w:val="24"/>
      <w:lang w:val="en-US" w:eastAsia="en-US"/>
    </w:rPr>
  </w:style>
  <w:style w:type="paragraph" w:customStyle="1" w:styleId="Style4">
    <w:name w:val="Style4"/>
    <w:basedOn w:val="Normal"/>
    <w:rsid w:val="00CD2BA4"/>
    <w:pPr>
      <w:widowControl w:val="0"/>
      <w:autoSpaceDE w:val="0"/>
      <w:autoSpaceDN w:val="0"/>
      <w:adjustRightInd w:val="0"/>
      <w:spacing w:line="173" w:lineRule="exact"/>
      <w:jc w:val="both"/>
    </w:pPr>
    <w:rPr>
      <w:rFonts w:ascii="Times New Roman" w:hAnsi="Times New Roman"/>
      <w:szCs w:val="24"/>
      <w:lang w:val="en-US" w:eastAsia="en-US"/>
    </w:rPr>
  </w:style>
  <w:style w:type="paragraph" w:customStyle="1" w:styleId="Style5">
    <w:name w:val="Style5"/>
    <w:basedOn w:val="Normal"/>
    <w:rsid w:val="00CD2BA4"/>
    <w:pPr>
      <w:widowControl w:val="0"/>
      <w:autoSpaceDE w:val="0"/>
      <w:autoSpaceDN w:val="0"/>
      <w:adjustRightInd w:val="0"/>
      <w:spacing w:line="173" w:lineRule="exact"/>
      <w:ind w:firstLine="274"/>
      <w:jc w:val="both"/>
    </w:pPr>
    <w:rPr>
      <w:rFonts w:ascii="Times New Roman" w:hAnsi="Times New Roman"/>
      <w:szCs w:val="24"/>
      <w:lang w:val="en-US" w:eastAsia="en-US"/>
    </w:rPr>
  </w:style>
  <w:style w:type="character" w:customStyle="1" w:styleId="FontStyle11">
    <w:name w:val="Font Style11"/>
    <w:basedOn w:val="DefaultParagraphFont"/>
    <w:rsid w:val="00CD2BA4"/>
    <w:rPr>
      <w:rFonts w:ascii="Times New Roman" w:hAnsi="Times New Roman" w:cs="Times New Roman"/>
      <w:sz w:val="14"/>
      <w:szCs w:val="14"/>
    </w:rPr>
  </w:style>
  <w:style w:type="character" w:customStyle="1" w:styleId="FontStyle12">
    <w:name w:val="Font Style12"/>
    <w:basedOn w:val="DefaultParagraphFont"/>
    <w:rsid w:val="00CD2BA4"/>
    <w:rPr>
      <w:rFonts w:ascii="Times New Roman" w:hAnsi="Times New Roman" w:cs="Times New Roman"/>
      <w:sz w:val="12"/>
      <w:szCs w:val="12"/>
    </w:rPr>
  </w:style>
  <w:style w:type="character" w:customStyle="1" w:styleId="FontStyle13">
    <w:name w:val="Font Style13"/>
    <w:basedOn w:val="DefaultParagraphFont"/>
    <w:rsid w:val="00CD2BA4"/>
    <w:rPr>
      <w:rFonts w:ascii="Times New Roman" w:hAnsi="Times New Roman" w:cs="Times New Roman"/>
      <w:b/>
      <w:bCs/>
      <w:spacing w:val="10"/>
      <w:sz w:val="12"/>
      <w:szCs w:val="12"/>
    </w:rPr>
  </w:style>
  <w:style w:type="character" w:customStyle="1" w:styleId="FontStyle14">
    <w:name w:val="Font Style14"/>
    <w:basedOn w:val="DefaultParagraphFont"/>
    <w:rsid w:val="00CD2BA4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DefaultParagraphFont"/>
    <w:rsid w:val="00CD2BA4"/>
    <w:rPr>
      <w:rFonts w:ascii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951256"/>
    <w:pPr>
      <w:ind w:left="720"/>
      <w:contextualSpacing/>
    </w:pPr>
  </w:style>
  <w:style w:type="paragraph" w:styleId="NoSpacing">
    <w:name w:val="No Spacing"/>
    <w:basedOn w:val="Normal"/>
    <w:link w:val="NoSpacingChar"/>
    <w:uiPriority w:val="1"/>
    <w:qFormat/>
    <w:rsid w:val="00060E8D"/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060E8D"/>
    <w:rPr>
      <w:rFonts w:asciiTheme="minorHAnsi" w:eastAsiaTheme="minorHAnsi" w:hAnsiTheme="minorHAnsi" w:cstheme="minorBidi"/>
      <w:sz w:val="22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C50B60-230E-48AB-AD97-156557EE0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REPUBLIKA SRPSKA</vt:lpstr>
    </vt:vector>
  </TitlesOfParts>
  <Company>Opstina</Company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SRPSKA</dc:title>
  <dc:creator>TRNINIC BOSKO ing.grad.</dc:creator>
  <cp:lastModifiedBy>Sanela Latinović</cp:lastModifiedBy>
  <cp:revision>29</cp:revision>
  <cp:lastPrinted>2026-05-18T11:06:00Z</cp:lastPrinted>
  <dcterms:created xsi:type="dcterms:W3CDTF">2018-04-11T11:12:00Z</dcterms:created>
  <dcterms:modified xsi:type="dcterms:W3CDTF">2026-05-18T11:07:00Z</dcterms:modified>
</cp:coreProperties>
</file>