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BE521C" w14:textId="69BC37B2" w:rsidR="005279AD" w:rsidRPr="005279AD" w:rsidRDefault="00005442" w:rsidP="005279AD">
      <w:pPr>
        <w:widowControl w:val="0"/>
        <w:tabs>
          <w:tab w:val="right" w:pos="9638"/>
        </w:tabs>
        <w:spacing w:after="0" w:line="240" w:lineRule="auto"/>
        <w:jc w:val="center"/>
        <w:rPr>
          <w:rFonts w:eastAsia="Times New Roman"/>
          <w:i/>
          <w:noProof/>
          <w:color w:val="000000"/>
          <w:kern w:val="0"/>
          <w:sz w:val="18"/>
          <w:szCs w:val="18"/>
          <w:lang w:val="en-GB" w:eastAsia="en-GB"/>
          <w14:ligatures w14:val="none"/>
        </w:rPr>
      </w:pPr>
      <w:r w:rsidRPr="005279AD">
        <w:rPr>
          <w:rFonts w:eastAsia="Times New Roman"/>
          <w:b/>
          <w:noProof/>
          <w:color w:val="000000"/>
          <w:kern w:val="0"/>
          <w:szCs w:val="24"/>
          <w:lang w:val="en-GB" w:eastAsia="en-GB"/>
          <w14:ligatures w14:val="none"/>
        </w:rPr>
        <w:t>PRIVREMENI/KONAČNI CERTIFIKAT O PRIHVATANJU</w:t>
      </w:r>
      <w:r w:rsid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/</w:t>
      </w:r>
      <w:r w:rsidR="005279AD" w:rsidRPr="005279AD">
        <w:rPr>
          <w:rFonts w:eastAsia="Times New Roman"/>
          <w:i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="005279AD" w:rsidRPr="005279AD">
        <w:rPr>
          <w:rFonts w:eastAsia="Times New Roman"/>
          <w:i/>
          <w:noProof/>
          <w:color w:val="000000"/>
          <w:kern w:val="0"/>
          <w:sz w:val="18"/>
          <w:szCs w:val="18"/>
          <w:lang w:val="en-GB" w:eastAsia="en-GB"/>
          <w14:ligatures w14:val="none"/>
        </w:rPr>
        <w:t>PROVISIONAL / FINAL ACCEPTANCE CERTIFICATE</w:t>
      </w:r>
    </w:p>
    <w:p w14:paraId="76D66CF7" w14:textId="02C614D2" w:rsidR="00005442" w:rsidRPr="005279AD" w:rsidRDefault="005279AD" w:rsidP="00005442">
      <w:pPr>
        <w:widowControl w:val="0"/>
        <w:tabs>
          <w:tab w:val="right" w:pos="9638"/>
        </w:tabs>
        <w:spacing w:after="0" w:line="240" w:lineRule="auto"/>
        <w:jc w:val="center"/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</w:pPr>
      <w:r w:rsidRP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>(brisanje nije primjenjivo)</w:t>
      </w:r>
      <w:r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5279AD">
        <w:rPr>
          <w:rFonts w:eastAsia="Times New Roman"/>
          <w:i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5279AD">
        <w:rPr>
          <w:rFonts w:eastAsia="Times New Roman"/>
          <w:i/>
          <w:noProof/>
          <w:color w:val="000000"/>
          <w:kern w:val="0"/>
          <w:sz w:val="18"/>
          <w:szCs w:val="18"/>
          <w:lang w:val="en-GB" w:eastAsia="en-GB"/>
          <w14:ligatures w14:val="none"/>
        </w:rPr>
        <w:t>(delete not applicable)</w:t>
      </w:r>
    </w:p>
    <w:p w14:paraId="13C7874A" w14:textId="77777777" w:rsidR="005279AD" w:rsidRDefault="005279AD" w:rsidP="005279AD">
      <w:pPr>
        <w:widowControl w:val="0"/>
        <w:spacing w:after="0" w:line="240" w:lineRule="auto"/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</w:pPr>
    </w:p>
    <w:p w14:paraId="793014D1" w14:textId="77777777" w:rsidR="005279AD" w:rsidRDefault="005279AD" w:rsidP="005279AD">
      <w:pPr>
        <w:widowControl w:val="0"/>
        <w:spacing w:after="0" w:line="240" w:lineRule="auto"/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</w:pPr>
    </w:p>
    <w:p w14:paraId="3C13246A" w14:textId="2A914DF3" w:rsidR="005279AD" w:rsidRDefault="00005442" w:rsidP="005279AD">
      <w:pPr>
        <w:widowControl w:val="0"/>
        <w:spacing w:after="0" w:line="240" w:lineRule="auto"/>
        <w:rPr>
          <w:rFonts w:eastAsia="Times New Roman"/>
          <w:bCs/>
          <w:noProof/>
          <w:color w:val="000000"/>
          <w:kern w:val="0"/>
          <w:sz w:val="18"/>
          <w:szCs w:val="18"/>
          <w:lang w:val="en-GB" w:eastAsia="en-GB"/>
          <w14:ligatures w14:val="none"/>
        </w:rPr>
      </w:pPr>
      <w:r w:rsidRP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>Ugovor br.</w:t>
      </w:r>
      <w:r w:rsidR="00367357" w:rsidRP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>/</w:t>
      </w:r>
      <w:r w:rsidR="00367357" w:rsidRP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5279AD">
        <w:rPr>
          <w:rFonts w:eastAsia="Times New Roman"/>
          <w:i/>
          <w:noProof/>
          <w:color w:val="000000"/>
          <w:kern w:val="0"/>
          <w:sz w:val="18"/>
          <w:szCs w:val="18"/>
          <w:lang w:val="en-GB" w:eastAsia="en-GB"/>
          <w14:ligatures w14:val="none"/>
        </w:rPr>
        <w:t>Contract No °</w:t>
      </w:r>
      <w:r w:rsidR="00367357" w:rsidRP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02/433-1/24-7 </w:t>
      </w:r>
      <w:r w:rsidR="005279AD" w:rsidRP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                           </w:t>
      </w:r>
      <w:r w:rsidRP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>Naziv/</w:t>
      </w:r>
      <w:r w:rsidRPr="005279AD">
        <w:rPr>
          <w:rFonts w:eastAsia="Times New Roman"/>
          <w:i/>
          <w:noProof/>
          <w:color w:val="000000"/>
          <w:kern w:val="0"/>
          <w:sz w:val="18"/>
          <w:szCs w:val="18"/>
          <w:lang w:val="en-GB" w:eastAsia="en-GB"/>
          <w14:ligatures w14:val="none"/>
        </w:rPr>
        <w:t>Title</w:t>
      </w:r>
      <w:r w:rsidR="00367357" w:rsidRP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Nabavka, isporuka, montaža i puštanje u rad mašine za drobljenje građevinskog otpada /</w:t>
      </w:r>
      <w:r w:rsidR="00367357" w:rsidRPr="005279AD"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  <w:br/>
      </w:r>
      <w:r w:rsidR="005279AD" w:rsidRPr="005279AD">
        <w:rPr>
          <w:rFonts w:eastAsia="Times New Roman"/>
          <w:bCs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        </w:t>
      </w:r>
      <w:r w:rsidR="005279AD">
        <w:rPr>
          <w:rFonts w:eastAsia="Times New Roman"/>
          <w:bCs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                                                                                                       </w:t>
      </w:r>
      <w:r w:rsidR="005279AD" w:rsidRPr="005279AD">
        <w:rPr>
          <w:rFonts w:eastAsia="Times New Roman"/>
          <w:bCs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  </w:t>
      </w:r>
      <w:r w:rsidR="00367357" w:rsidRPr="005279AD">
        <w:rPr>
          <w:rFonts w:eastAsia="Times New Roman"/>
          <w:bCs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Procurement, delivery, installation, and commissioning of construction waste crushing machine </w:t>
      </w:r>
      <w:r w:rsidRPr="005279AD">
        <w:rPr>
          <w:rFonts w:eastAsia="Times New Roman"/>
          <w:bCs/>
          <w:noProof/>
          <w:color w:val="000000"/>
          <w:kern w:val="0"/>
          <w:sz w:val="18"/>
          <w:szCs w:val="18"/>
          <w:lang w:val="en-GB" w:eastAsia="en-GB"/>
          <w14:ligatures w14:val="none"/>
        </w:rPr>
        <w:t xml:space="preserve"> </w:t>
      </w:r>
    </w:p>
    <w:p w14:paraId="7B306EF8" w14:textId="77777777" w:rsidR="005279AD" w:rsidRPr="005279AD" w:rsidRDefault="005279AD" w:rsidP="005279AD">
      <w:pPr>
        <w:widowControl w:val="0"/>
        <w:spacing w:after="0" w:line="240" w:lineRule="auto"/>
        <w:rPr>
          <w:rFonts w:eastAsia="Times New Roman"/>
          <w:b/>
          <w:noProof/>
          <w:color w:val="000000"/>
          <w:kern w:val="0"/>
          <w:sz w:val="18"/>
          <w:szCs w:val="18"/>
          <w:lang w:val="en-GB" w:eastAsia="en-GB"/>
          <w14:ligatures w14:val="none"/>
        </w:rPr>
      </w:pPr>
    </w:p>
    <w:p w14:paraId="444FABE8" w14:textId="3A33EDBE" w:rsidR="00005442" w:rsidRPr="005279AD" w:rsidRDefault="005279AD" w:rsidP="005279AD">
      <w:pPr>
        <w:widowControl w:val="0"/>
        <w:tabs>
          <w:tab w:val="left" w:pos="8985"/>
        </w:tabs>
        <w:spacing w:after="0" w:line="240" w:lineRule="auto"/>
        <w:rPr>
          <w:rFonts w:eastAsia="Times New Roman"/>
          <w:b/>
          <w:noProof/>
          <w:kern w:val="0"/>
          <w:sz w:val="18"/>
          <w:szCs w:val="18"/>
          <w:lang w:val="en-GB" w:eastAsia="en-GB"/>
          <w14:ligatures w14:val="none"/>
        </w:rPr>
      </w:pPr>
      <w:r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ab/>
        <w:t xml:space="preserve">     </w:t>
      </w:r>
      <w:r w:rsidRPr="005279AD">
        <w:rPr>
          <w:rFonts w:eastAsia="Times New Roman"/>
          <w:b/>
          <w:noProof/>
          <w:kern w:val="0"/>
          <w:sz w:val="18"/>
          <w:szCs w:val="18"/>
          <w:lang w:val="en-GB" w:eastAsia="en-GB"/>
          <w14:ligatures w14:val="none"/>
        </w:rPr>
        <w:t>Opština Brod</w:t>
      </w:r>
    </w:p>
    <w:p w14:paraId="3F82B8A0" w14:textId="14B31CFA" w:rsidR="00005442" w:rsidRPr="005279AD" w:rsidRDefault="00005442" w:rsidP="00005442">
      <w:pPr>
        <w:widowControl w:val="0"/>
        <w:tabs>
          <w:tab w:val="left" w:pos="993"/>
          <w:tab w:val="left" w:pos="5103"/>
          <w:tab w:val="left" w:pos="6237"/>
        </w:tabs>
        <w:spacing w:after="0" w:line="240" w:lineRule="auto"/>
        <w:rPr>
          <w:rFonts w:eastAsia="Times New Roman"/>
          <w:b/>
          <w:noProof/>
          <w:kern w:val="0"/>
          <w:sz w:val="18"/>
          <w:szCs w:val="18"/>
          <w:lang w:val="en-GB" w:eastAsia="en-GB"/>
          <w14:ligatures w14:val="none"/>
        </w:rPr>
      </w:pPr>
      <w:r w:rsidRPr="005279AD">
        <w:rPr>
          <w:rFonts w:eastAsia="Times New Roman"/>
          <w:b/>
          <w:noProof/>
          <w:kern w:val="0"/>
          <w:sz w:val="18"/>
          <w:szCs w:val="18"/>
          <w:lang w:val="en-GB" w:eastAsia="en-GB"/>
          <w14:ligatures w14:val="none"/>
        </w:rPr>
        <w:t>Dobavljač</w:t>
      </w:r>
      <w:r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>/</w:t>
      </w:r>
      <w:r w:rsidRPr="005279AD">
        <w:rPr>
          <w:rFonts w:eastAsia="Times New Roman"/>
          <w:i/>
          <w:noProof/>
          <w:kern w:val="0"/>
          <w:sz w:val="18"/>
          <w:szCs w:val="18"/>
          <w:lang w:val="en-GB" w:eastAsia="en-GB"/>
          <w14:ligatures w14:val="none"/>
        </w:rPr>
        <w:t>Contractor</w:t>
      </w:r>
      <w:r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 xml:space="preserve">: </w:t>
      </w:r>
      <w:r w:rsidRPr="005279AD">
        <w:rPr>
          <w:rFonts w:eastAsia="Times New Roman"/>
          <w:b/>
          <w:noProof/>
          <w:kern w:val="0"/>
          <w:sz w:val="18"/>
          <w:szCs w:val="18"/>
          <w:lang w:val="en-GB" w:eastAsia="en-GB"/>
          <w14:ligatures w14:val="none"/>
        </w:rPr>
        <w:t>…………………………</w:t>
      </w:r>
      <w:r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ab/>
      </w:r>
      <w:r w:rsidR="005279AD"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 xml:space="preserve">   </w:t>
      </w:r>
      <w:r w:rsid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 xml:space="preserve">      </w:t>
      </w:r>
      <w:r w:rsidR="005279AD"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 xml:space="preserve">  </w:t>
      </w:r>
      <w:r w:rsidRPr="005279AD">
        <w:rPr>
          <w:rFonts w:eastAsia="Times New Roman"/>
          <w:b/>
          <w:noProof/>
          <w:kern w:val="0"/>
          <w:sz w:val="18"/>
          <w:szCs w:val="18"/>
          <w:lang w:val="en-GB" w:eastAsia="en-GB"/>
          <w14:ligatures w14:val="none"/>
        </w:rPr>
        <w:t>Ugovorni organ</w:t>
      </w:r>
      <w:r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>/</w:t>
      </w:r>
      <w:r w:rsidRPr="005279AD">
        <w:rPr>
          <w:rFonts w:eastAsia="Times New Roman"/>
          <w:i/>
          <w:noProof/>
          <w:kern w:val="0"/>
          <w:sz w:val="18"/>
          <w:szCs w:val="18"/>
          <w:lang w:val="en-GB" w:eastAsia="en-GB"/>
          <w14:ligatures w14:val="none"/>
        </w:rPr>
        <w:t>Contracting Authority:</w:t>
      </w:r>
      <w:r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 xml:space="preserve"> </w:t>
      </w:r>
      <w:r w:rsidRPr="005279AD">
        <w:rPr>
          <w:rFonts w:eastAsia="Times New Roman"/>
          <w:b/>
          <w:noProof/>
          <w:kern w:val="0"/>
          <w:sz w:val="18"/>
          <w:szCs w:val="18"/>
          <w:lang w:val="en-GB" w:eastAsia="en-GB"/>
          <w14:ligatures w14:val="none"/>
        </w:rPr>
        <w:t>………………………………</w:t>
      </w:r>
    </w:p>
    <w:p w14:paraId="7322BD4C" w14:textId="00E3148D" w:rsidR="005279AD" w:rsidRPr="005279AD" w:rsidRDefault="00005442" w:rsidP="005279AD">
      <w:pPr>
        <w:widowControl w:val="0"/>
        <w:tabs>
          <w:tab w:val="left" w:pos="993"/>
          <w:tab w:val="left" w:pos="8610"/>
          <w:tab w:val="left" w:pos="9000"/>
        </w:tabs>
        <w:spacing w:after="0" w:line="240" w:lineRule="auto"/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</w:pPr>
      <w:r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ab/>
      </w:r>
      <w:r w:rsidR="005279AD"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 xml:space="preserve">                </w:t>
      </w:r>
      <w:r w:rsidR="005279AD"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ab/>
        <w:t xml:space="preserve">   Sv. Save 17, Brod 74450</w:t>
      </w:r>
    </w:p>
    <w:p w14:paraId="14F1A7B2" w14:textId="38324AE6" w:rsidR="00005442" w:rsidRPr="005279AD" w:rsidRDefault="005279AD" w:rsidP="00005442">
      <w:pPr>
        <w:widowControl w:val="0"/>
        <w:tabs>
          <w:tab w:val="left" w:pos="993"/>
          <w:tab w:val="left" w:pos="6237"/>
        </w:tabs>
        <w:spacing w:after="0" w:line="240" w:lineRule="auto"/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</w:pPr>
      <w:r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 xml:space="preserve">                                       ….</w:t>
      </w:r>
      <w:r w:rsidR="00005442"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>……………………..</w:t>
      </w:r>
      <w:r w:rsidR="00005442"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ab/>
      </w:r>
      <w:bookmarkStart w:id="0" w:name="_GoBack"/>
      <w:bookmarkEnd w:id="0"/>
      <w:r w:rsidR="00005442"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ab/>
      </w:r>
      <w:r w:rsidR="00005442"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ab/>
      </w:r>
      <w:r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 xml:space="preserve">                                    </w:t>
      </w:r>
      <w:r w:rsidR="00005442"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>……………</w:t>
      </w:r>
      <w:r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>…………</w:t>
      </w:r>
      <w:r w:rsidR="00005442" w:rsidRPr="005279AD">
        <w:rPr>
          <w:rFonts w:eastAsia="Times New Roman"/>
          <w:noProof/>
          <w:kern w:val="0"/>
          <w:sz w:val="18"/>
          <w:szCs w:val="18"/>
          <w:lang w:val="en-GB" w:eastAsia="en-GB"/>
          <w14:ligatures w14:val="none"/>
        </w:rPr>
        <w:t>………</w:t>
      </w:r>
    </w:p>
    <w:p w14:paraId="592CAE2D" w14:textId="77777777" w:rsidR="005279AD" w:rsidRDefault="00005442" w:rsidP="00005442">
      <w:pPr>
        <w:widowControl w:val="0"/>
        <w:tabs>
          <w:tab w:val="left" w:pos="993"/>
          <w:tab w:val="left" w:pos="6237"/>
        </w:tabs>
        <w:spacing w:after="0" w:line="240" w:lineRule="auto"/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</w:pP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ab/>
      </w:r>
    </w:p>
    <w:p w14:paraId="15BB1BC7" w14:textId="7BD25C49" w:rsidR="00005442" w:rsidRPr="00005442" w:rsidRDefault="00005442" w:rsidP="00005442">
      <w:pPr>
        <w:widowControl w:val="0"/>
        <w:tabs>
          <w:tab w:val="left" w:pos="993"/>
          <w:tab w:val="left" w:pos="6237"/>
        </w:tabs>
        <w:spacing w:after="0" w:line="240" w:lineRule="auto"/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</w:pP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ab/>
      </w:r>
    </w:p>
    <w:tbl>
      <w:tblPr>
        <w:tblW w:w="15029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4992"/>
        <w:gridCol w:w="709"/>
        <w:gridCol w:w="851"/>
        <w:gridCol w:w="850"/>
        <w:gridCol w:w="851"/>
        <w:gridCol w:w="708"/>
        <w:gridCol w:w="993"/>
        <w:gridCol w:w="3827"/>
      </w:tblGrid>
      <w:tr w:rsidR="00005442" w:rsidRPr="00005442" w14:paraId="3C6F6CA5" w14:textId="77777777" w:rsidTr="000429C2">
        <w:trPr>
          <w:cantSplit/>
          <w:trHeight w:hRule="exact" w:val="1654"/>
          <w:jc w:val="center"/>
        </w:trPr>
        <w:tc>
          <w:tcPr>
            <w:tcW w:w="624" w:type="dxa"/>
            <w:vAlign w:val="center"/>
          </w:tcPr>
          <w:p w14:paraId="4625590A" w14:textId="0F170F98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 xml:space="preserve">Stavka/ </w:t>
            </w:r>
            <w:r w:rsidRPr="00005442">
              <w:rPr>
                <w:rFonts w:eastAsia="Times New Roman"/>
                <w:i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 xml:space="preserve">Item </w:t>
            </w:r>
          </w:p>
        </w:tc>
        <w:tc>
          <w:tcPr>
            <w:tcW w:w="624" w:type="dxa"/>
            <w:vAlign w:val="center"/>
          </w:tcPr>
          <w:p w14:paraId="21D5B3DE" w14:textId="6D7248D7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Količina/</w:t>
            </w:r>
            <w:r w:rsidRPr="00005442">
              <w:rPr>
                <w:rFonts w:eastAsia="Times New Roman"/>
                <w:i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qty</w:t>
            </w:r>
          </w:p>
        </w:tc>
        <w:tc>
          <w:tcPr>
            <w:tcW w:w="4992" w:type="dxa"/>
            <w:tcBorders>
              <w:left w:val="nil"/>
            </w:tcBorders>
            <w:vAlign w:val="center"/>
          </w:tcPr>
          <w:p w14:paraId="1E622052" w14:textId="5E8B510A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Opis/</w:t>
            </w:r>
            <w:r w:rsidRPr="00005442">
              <w:rPr>
                <w:rFonts w:eastAsia="Times New Roman"/>
                <w:i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Description</w:t>
            </w:r>
          </w:p>
        </w:tc>
        <w:tc>
          <w:tcPr>
            <w:tcW w:w="7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357EA702" w14:textId="35C0F147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 xml:space="preserve">Dostavljanje/ </w:t>
            </w:r>
            <w:r w:rsidRPr="00005442">
              <w:rPr>
                <w:rFonts w:eastAsia="Times New Roman"/>
                <w:i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Delivery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6D9BA90" w14:textId="138F3CE5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  <w:t>Instalacija/[</w:t>
            </w:r>
            <w:r w:rsidRPr="00005442">
              <w:rPr>
                <w:rFonts w:eastAsia="Times New Roman"/>
                <w:i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  <w:t>Installation]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79D7010C" w14:textId="570F0302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  <w:t>Rezervni dijelovi/[</w:t>
            </w:r>
            <w:r w:rsidRPr="00005442">
              <w:rPr>
                <w:rFonts w:eastAsia="Times New Roman"/>
                <w:i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  <w:t>Spare Parts]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50284A" w14:textId="522E73F5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  <w:t>Potrošni material/[</w:t>
            </w:r>
            <w:r w:rsidRPr="00005442">
              <w:rPr>
                <w:rFonts w:eastAsia="Times New Roman"/>
                <w:i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  <w:t>Consumables]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266D55" w14:textId="0AD79F6C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  <w:t>Priručnici/[(</w:t>
            </w:r>
            <w:r w:rsidRPr="00005442">
              <w:rPr>
                <w:rFonts w:eastAsia="Times New Roman"/>
                <w:i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  <w:t>Manuals]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B3D3689" w14:textId="5CB86BB6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ind w:left="113" w:right="113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  <w:t>Obuka/[</w:t>
            </w:r>
            <w:r w:rsidRPr="00005442">
              <w:rPr>
                <w:rFonts w:eastAsia="Times New Roman"/>
                <w:i/>
                <w:noProof/>
                <w:kern w:val="0"/>
                <w:sz w:val="20"/>
                <w:szCs w:val="20"/>
                <w:highlight w:val="lightGray"/>
                <w:lang w:val="en-GB" w:eastAsia="en-GB"/>
                <w14:ligatures w14:val="none"/>
              </w:rPr>
              <w:t>Training]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620BC0" w14:textId="77777777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  <w:p w14:paraId="7A698064" w14:textId="7CAD6B36" w:rsidR="00005442" w:rsidRPr="00005442" w:rsidRDefault="00005442" w:rsidP="00005442">
            <w:pPr>
              <w:widowControl w:val="0"/>
              <w:tabs>
                <w:tab w:val="left" w:pos="3402"/>
              </w:tabs>
              <w:spacing w:after="0" w:line="240" w:lineRule="auto"/>
              <w:jc w:val="center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Napomene /</w:t>
            </w:r>
            <w:r w:rsidRPr="00005442">
              <w:rPr>
                <w:rFonts w:eastAsia="Times New Roman"/>
                <w:i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Remarks</w:t>
            </w:r>
          </w:p>
        </w:tc>
      </w:tr>
      <w:tr w:rsidR="00005442" w:rsidRPr="00005442" w14:paraId="6BC9ADFB" w14:textId="77777777" w:rsidTr="000429C2">
        <w:tblPrEx>
          <w:tblBorders>
            <w:insideH w:val="single" w:sz="6" w:space="0" w:color="auto"/>
          </w:tblBorders>
        </w:tblPrEx>
        <w:trPr>
          <w:trHeight w:hRule="exact" w:val="2543"/>
          <w:jc w:val="center"/>
        </w:trPr>
        <w:tc>
          <w:tcPr>
            <w:tcW w:w="624" w:type="dxa"/>
          </w:tcPr>
          <w:p w14:paraId="19A7DA93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both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1</w:t>
            </w:r>
          </w:p>
          <w:p w14:paraId="5778EAB4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both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2</w:t>
            </w:r>
          </w:p>
          <w:p w14:paraId="54D0E929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both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3</w:t>
            </w:r>
          </w:p>
          <w:p w14:paraId="6D8DA7B4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both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4</w:t>
            </w:r>
          </w:p>
        </w:tc>
        <w:tc>
          <w:tcPr>
            <w:tcW w:w="624" w:type="dxa"/>
          </w:tcPr>
          <w:p w14:paraId="6E678E1D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both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&lt;</w:t>
            </w:r>
            <w:r w:rsidRPr="00005442">
              <w:rPr>
                <w:rFonts w:eastAsia="Times New Roman"/>
                <w:noProof/>
                <w:kern w:val="0"/>
                <w:sz w:val="20"/>
                <w:szCs w:val="20"/>
                <w:highlight w:val="yellow"/>
                <w:lang w:val="en-GB" w:eastAsia="en-GB"/>
                <w14:ligatures w14:val="none"/>
              </w:rPr>
              <w:t>…</w:t>
            </w: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&gt;</w:t>
            </w:r>
          </w:p>
          <w:p w14:paraId="15C3D3C4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both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&lt;</w:t>
            </w:r>
            <w:r w:rsidRPr="00005442">
              <w:rPr>
                <w:rFonts w:eastAsia="Times New Roman"/>
                <w:noProof/>
                <w:kern w:val="0"/>
                <w:sz w:val="20"/>
                <w:szCs w:val="20"/>
                <w:highlight w:val="yellow"/>
                <w:lang w:val="en-GB" w:eastAsia="en-GB"/>
                <w14:ligatures w14:val="none"/>
              </w:rPr>
              <w:t>…</w:t>
            </w: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&gt;</w:t>
            </w:r>
          </w:p>
          <w:p w14:paraId="149FC8F8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both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&lt;</w:t>
            </w:r>
            <w:r w:rsidRPr="00005442">
              <w:rPr>
                <w:rFonts w:eastAsia="Times New Roman"/>
                <w:noProof/>
                <w:kern w:val="0"/>
                <w:sz w:val="20"/>
                <w:szCs w:val="20"/>
                <w:highlight w:val="yellow"/>
                <w:lang w:val="en-GB" w:eastAsia="en-GB"/>
                <w14:ligatures w14:val="none"/>
              </w:rPr>
              <w:t>…</w:t>
            </w: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&gt;</w:t>
            </w:r>
          </w:p>
          <w:p w14:paraId="50ED7F80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both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&lt;</w:t>
            </w:r>
            <w:r w:rsidRPr="00005442">
              <w:rPr>
                <w:rFonts w:eastAsia="Times New Roman"/>
                <w:noProof/>
                <w:kern w:val="0"/>
                <w:sz w:val="20"/>
                <w:szCs w:val="20"/>
                <w:highlight w:val="yellow"/>
                <w:lang w:val="en-GB" w:eastAsia="en-GB"/>
                <w14:ligatures w14:val="none"/>
              </w:rPr>
              <w:t>…</w:t>
            </w: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&gt;</w:t>
            </w:r>
          </w:p>
        </w:tc>
        <w:tc>
          <w:tcPr>
            <w:tcW w:w="4992" w:type="dxa"/>
          </w:tcPr>
          <w:p w14:paraId="42412E30" w14:textId="77777777" w:rsidR="00005442" w:rsidRPr="00005442" w:rsidRDefault="00005442" w:rsidP="00005442">
            <w:pPr>
              <w:widowControl w:val="0"/>
              <w:spacing w:before="240" w:after="0" w:line="240" w:lineRule="auto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&lt;</w:t>
            </w:r>
            <w:r w:rsidRPr="00005442">
              <w:rPr>
                <w:rFonts w:eastAsia="Times New Roman"/>
                <w:noProof/>
                <w:kern w:val="0"/>
                <w:sz w:val="20"/>
                <w:szCs w:val="20"/>
                <w:highlight w:val="yellow"/>
                <w:lang w:val="en-GB" w:eastAsia="en-GB"/>
                <w14:ligatures w14:val="none"/>
              </w:rPr>
              <w:t>……………………</w:t>
            </w: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&gt;</w:t>
            </w:r>
          </w:p>
          <w:p w14:paraId="5995B55D" w14:textId="77777777" w:rsidR="00005442" w:rsidRPr="00005442" w:rsidRDefault="00005442" w:rsidP="00005442">
            <w:pPr>
              <w:widowControl w:val="0"/>
              <w:spacing w:before="240" w:after="0" w:line="240" w:lineRule="auto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&lt;</w:t>
            </w:r>
            <w:r w:rsidRPr="00005442">
              <w:rPr>
                <w:rFonts w:eastAsia="Times New Roman"/>
                <w:noProof/>
                <w:kern w:val="0"/>
                <w:sz w:val="20"/>
                <w:szCs w:val="20"/>
                <w:highlight w:val="yellow"/>
                <w:lang w:val="en-GB" w:eastAsia="en-GB"/>
                <w14:ligatures w14:val="none"/>
              </w:rPr>
              <w:t>……………………</w:t>
            </w: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&gt;</w:t>
            </w:r>
          </w:p>
          <w:p w14:paraId="5F5B8707" w14:textId="77777777" w:rsidR="00005442" w:rsidRPr="00005442" w:rsidRDefault="00005442" w:rsidP="00005442">
            <w:pPr>
              <w:widowControl w:val="0"/>
              <w:spacing w:before="240" w:after="0" w:line="240" w:lineRule="auto"/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&lt;</w:t>
            </w:r>
            <w:r w:rsidRPr="00005442">
              <w:rPr>
                <w:rFonts w:eastAsia="Times New Roman"/>
                <w:noProof/>
                <w:kern w:val="0"/>
                <w:sz w:val="20"/>
                <w:szCs w:val="20"/>
                <w:highlight w:val="yellow"/>
                <w:lang w:val="en-GB" w:eastAsia="en-GB"/>
                <w14:ligatures w14:val="none"/>
              </w:rPr>
              <w:t>……………………</w:t>
            </w: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&gt;</w:t>
            </w:r>
          </w:p>
          <w:p w14:paraId="5557F401" w14:textId="77777777" w:rsidR="00005442" w:rsidRPr="00005442" w:rsidRDefault="00005442" w:rsidP="00005442">
            <w:pPr>
              <w:widowControl w:val="0"/>
              <w:spacing w:before="240" w:after="0" w:line="240" w:lineRule="auto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&lt;</w:t>
            </w:r>
            <w:r w:rsidRPr="00005442">
              <w:rPr>
                <w:rFonts w:eastAsia="Times New Roman"/>
                <w:noProof/>
                <w:kern w:val="0"/>
                <w:sz w:val="20"/>
                <w:szCs w:val="20"/>
                <w:highlight w:val="yellow"/>
                <w:lang w:val="en-GB" w:eastAsia="en-GB"/>
                <w14:ligatures w14:val="none"/>
              </w:rPr>
              <w:t>……………………</w:t>
            </w:r>
            <w:r w:rsidRPr="00005442">
              <w:rPr>
                <w:rFonts w:eastAsia="Times New Roman"/>
                <w:b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  <w:t>&gt;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2A38A9C0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both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  <w:tc>
          <w:tcPr>
            <w:tcW w:w="851" w:type="dxa"/>
          </w:tcPr>
          <w:p w14:paraId="5AD4E6FE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right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  <w:tc>
          <w:tcPr>
            <w:tcW w:w="850" w:type="dxa"/>
          </w:tcPr>
          <w:p w14:paraId="34AE799D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right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47C3F9F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right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4DA18A75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right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49498039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right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  <w:tc>
          <w:tcPr>
            <w:tcW w:w="3827" w:type="dxa"/>
            <w:tcBorders>
              <w:top w:val="single" w:sz="4" w:space="0" w:color="auto"/>
            </w:tcBorders>
          </w:tcPr>
          <w:p w14:paraId="23C8DCC1" w14:textId="77777777" w:rsidR="00005442" w:rsidRPr="00005442" w:rsidRDefault="00005442" w:rsidP="00005442">
            <w:pPr>
              <w:widowControl w:val="0"/>
              <w:spacing w:before="240" w:after="0" w:line="240" w:lineRule="auto"/>
              <w:jc w:val="right"/>
              <w:rPr>
                <w:rFonts w:eastAsia="Times New Roman"/>
                <w:noProof/>
                <w:kern w:val="0"/>
                <w:sz w:val="20"/>
                <w:szCs w:val="20"/>
                <w:lang w:val="en-GB" w:eastAsia="en-GB"/>
                <w14:ligatures w14:val="none"/>
              </w:rPr>
            </w:pPr>
          </w:p>
        </w:tc>
      </w:tr>
    </w:tbl>
    <w:p w14:paraId="3324562B" w14:textId="77777777" w:rsidR="00005442" w:rsidRPr="00005442" w:rsidRDefault="00005442" w:rsidP="00005442">
      <w:pPr>
        <w:widowControl w:val="0"/>
        <w:tabs>
          <w:tab w:val="left" w:pos="3402"/>
        </w:tabs>
        <w:spacing w:after="0" w:line="240" w:lineRule="auto"/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</w:pPr>
    </w:p>
    <w:p w14:paraId="1249B15F" w14:textId="77777777" w:rsidR="00005442" w:rsidRPr="00005442" w:rsidRDefault="00005442" w:rsidP="00005442">
      <w:pPr>
        <w:widowControl w:val="0"/>
        <w:tabs>
          <w:tab w:val="left" w:pos="1134"/>
        </w:tabs>
        <w:spacing w:after="0" w:line="240" w:lineRule="auto"/>
        <w:ind w:left="1134" w:hanging="1134"/>
        <w:jc w:val="both"/>
        <w:rPr>
          <w:rFonts w:eastAsia="Times New Roman"/>
          <w:b/>
          <w:noProof/>
          <w:kern w:val="0"/>
          <w:sz w:val="20"/>
          <w:szCs w:val="20"/>
          <w:u w:val="single"/>
          <w:lang w:val="en-GB" w:eastAsia="en-GB"/>
          <w14:ligatures w14:val="none"/>
        </w:rPr>
      </w:pPr>
      <w:r w:rsidRPr="00005442">
        <w:rPr>
          <w:rFonts w:eastAsia="Times New Roman"/>
          <w:b/>
          <w:noProof/>
          <w:kern w:val="0"/>
          <w:sz w:val="20"/>
          <w:szCs w:val="20"/>
          <w:u w:val="single"/>
          <w:lang w:val="en-GB" w:eastAsia="en-GB"/>
          <w14:ligatures w14:val="none"/>
        </w:rPr>
        <w:lastRenderedPageBreak/>
        <w:t>Privremeno: Svi gore navedeni artikli su isporučeni, instalirani, testirani i utvrđeno je da su u skladu sa Tehničkim specifikacijama ugovora o nabavci.</w:t>
      </w:r>
    </w:p>
    <w:p w14:paraId="140A7D53" w14:textId="37069332" w:rsidR="00005442" w:rsidRPr="00005442" w:rsidRDefault="00005442" w:rsidP="00005442">
      <w:pPr>
        <w:widowControl w:val="0"/>
        <w:tabs>
          <w:tab w:val="left" w:pos="1134"/>
        </w:tabs>
        <w:spacing w:after="0" w:line="240" w:lineRule="auto"/>
        <w:ind w:left="1134" w:hanging="1134"/>
        <w:jc w:val="both"/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</w:pPr>
      <w:r w:rsidRPr="00005442">
        <w:rPr>
          <w:rFonts w:eastAsia="Times New Roman"/>
          <w:i/>
          <w:noProof/>
          <w:kern w:val="0"/>
          <w:sz w:val="20"/>
          <w:szCs w:val="20"/>
          <w:u w:val="single"/>
          <w:lang w:val="en-GB" w:eastAsia="en-GB"/>
          <w14:ligatures w14:val="none"/>
        </w:rPr>
        <w:t>Provisional:</w:t>
      </w:r>
      <w:r w:rsidRPr="00005442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ab/>
        <w:t xml:space="preserve">All of the above mentioned items have been delivered, installed, tested and found compliant with the Technical Specifications of the supply contract. </w:t>
      </w:r>
    </w:p>
    <w:p w14:paraId="6F3ABEC5" w14:textId="77777777" w:rsidR="00005442" w:rsidRPr="00005442" w:rsidRDefault="00005442" w:rsidP="00005442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eastAsia="Times New Roman"/>
          <w:b/>
          <w:noProof/>
          <w:kern w:val="0"/>
          <w:sz w:val="20"/>
          <w:szCs w:val="20"/>
          <w:u w:val="single"/>
          <w:lang w:val="en-GB" w:eastAsia="en-GB"/>
          <w14:ligatures w14:val="none"/>
        </w:rPr>
      </w:pPr>
      <w:r w:rsidRPr="00005442">
        <w:rPr>
          <w:rFonts w:eastAsia="Times New Roman"/>
          <w:b/>
          <w:noProof/>
          <w:kern w:val="0"/>
          <w:sz w:val="20"/>
          <w:szCs w:val="20"/>
          <w:u w:val="single"/>
          <w:lang w:val="en-GB" w:eastAsia="en-GB"/>
          <w14:ligatures w14:val="none"/>
        </w:rPr>
        <w:t>Konačno: Izvođač je otklonio svaki nedostatak ili štetu nastalu tokom garantnog roka, kako je navedeno u ugovoru.</w:t>
      </w:r>
    </w:p>
    <w:p w14:paraId="71769A7D" w14:textId="352533A3" w:rsidR="00005442" w:rsidRPr="00005442" w:rsidRDefault="00005442" w:rsidP="00005442">
      <w:pPr>
        <w:widowControl w:val="0"/>
        <w:tabs>
          <w:tab w:val="left" w:pos="567"/>
        </w:tabs>
        <w:spacing w:after="0" w:line="240" w:lineRule="auto"/>
        <w:ind w:left="567" w:hanging="567"/>
        <w:jc w:val="both"/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</w:pPr>
      <w:r w:rsidRPr="00005442">
        <w:rPr>
          <w:rFonts w:eastAsia="Times New Roman"/>
          <w:i/>
          <w:noProof/>
          <w:kern w:val="0"/>
          <w:sz w:val="20"/>
          <w:szCs w:val="20"/>
          <w:u w:val="single"/>
          <w:lang w:val="en-GB" w:eastAsia="en-GB"/>
          <w14:ligatures w14:val="none"/>
        </w:rPr>
        <w:t>Final:</w:t>
      </w:r>
      <w:r w:rsidRPr="00005442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ab/>
        <w:t>The contractor has remedied any defect or damage occurred during the warranty period, as specified in the contract.</w:t>
      </w:r>
    </w:p>
    <w:p w14:paraId="6E11963B" w14:textId="77777777" w:rsidR="00005442" w:rsidRPr="00005442" w:rsidRDefault="00005442" w:rsidP="00005442">
      <w:pPr>
        <w:widowControl w:val="0"/>
        <w:spacing w:after="0" w:line="240" w:lineRule="auto"/>
        <w:rPr>
          <w:rFonts w:eastAsia="Times New Roman"/>
          <w:b/>
          <w:noProof/>
          <w:color w:val="000000"/>
          <w:kern w:val="0"/>
          <w:sz w:val="20"/>
          <w:szCs w:val="20"/>
          <w:lang w:val="en-GB" w:eastAsia="en-GB"/>
          <w14:ligatures w14:val="none"/>
        </w:rPr>
      </w:pPr>
      <w:r w:rsidRPr="005279AD">
        <w:rPr>
          <w:rFonts w:eastAsia="Times New Roman"/>
          <w:noProof/>
          <w:color w:val="000000"/>
          <w:kern w:val="0"/>
          <w:sz w:val="20"/>
          <w:szCs w:val="20"/>
          <w:lang w:val="en-GB" w:eastAsia="en-GB"/>
          <w14:ligatures w14:val="none"/>
        </w:rPr>
        <w:t>(delete not applicable</w:t>
      </w:r>
      <w:r w:rsidRPr="005279AD">
        <w:rPr>
          <w:rFonts w:eastAsia="Times New Roman"/>
          <w:b/>
          <w:noProof/>
          <w:color w:val="000000"/>
          <w:kern w:val="0"/>
          <w:sz w:val="20"/>
          <w:szCs w:val="20"/>
          <w:lang w:val="en-GB" w:eastAsia="en-GB"/>
          <w14:ligatures w14:val="none"/>
        </w:rPr>
        <w:t>)</w:t>
      </w:r>
    </w:p>
    <w:p w14:paraId="33BD5A22" w14:textId="08BA3327" w:rsidR="00005442" w:rsidRPr="00005442" w:rsidRDefault="00005442" w:rsidP="00005442">
      <w:pPr>
        <w:widowControl w:val="0"/>
        <w:tabs>
          <w:tab w:val="left" w:pos="5670"/>
        </w:tabs>
        <w:spacing w:after="0" w:line="240" w:lineRule="auto"/>
        <w:jc w:val="both"/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</w:pP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ab/>
      </w:r>
      <w:r w:rsidRPr="000352A2">
        <w:rPr>
          <w:rFonts w:eastAsia="Times New Roman"/>
          <w:b/>
          <w:noProof/>
          <w:kern w:val="0"/>
          <w:sz w:val="20"/>
          <w:szCs w:val="20"/>
          <w:lang w:val="en-GB" w:eastAsia="en-GB"/>
          <w14:ligatures w14:val="none"/>
        </w:rPr>
        <w:t>Datum prihvatanja</w:t>
      </w: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>/</w:t>
      </w:r>
      <w:r w:rsidRPr="00005442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>Date of acceptance:</w:t>
      </w:r>
      <w:r w:rsidR="005279AD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 xml:space="preserve"> </w:t>
      </w:r>
      <w:r w:rsidRPr="005279AD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>…………</w:t>
      </w:r>
      <w:r w:rsidR="005279AD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>………</w:t>
      </w:r>
      <w:r w:rsidRPr="005279AD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>……….</w:t>
      </w:r>
    </w:p>
    <w:p w14:paraId="02379835" w14:textId="77777777" w:rsidR="00005442" w:rsidRPr="00005442" w:rsidRDefault="00005442" w:rsidP="00005442">
      <w:pPr>
        <w:widowControl w:val="0"/>
        <w:tabs>
          <w:tab w:val="left" w:pos="3402"/>
        </w:tabs>
        <w:spacing w:after="0" w:line="240" w:lineRule="auto"/>
        <w:jc w:val="both"/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</w:pPr>
    </w:p>
    <w:p w14:paraId="29D6D22B" w14:textId="77777777" w:rsidR="00005442" w:rsidRPr="00005442" w:rsidRDefault="00005442" w:rsidP="00005442">
      <w:pPr>
        <w:widowControl w:val="0"/>
        <w:tabs>
          <w:tab w:val="left" w:pos="3402"/>
        </w:tabs>
        <w:spacing w:after="0" w:line="240" w:lineRule="auto"/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</w:pPr>
    </w:p>
    <w:p w14:paraId="314975D8" w14:textId="0A6834C0" w:rsidR="00005442" w:rsidRPr="00005442" w:rsidRDefault="00005442" w:rsidP="00005442">
      <w:pPr>
        <w:widowControl w:val="0"/>
        <w:tabs>
          <w:tab w:val="left" w:pos="5387"/>
        </w:tabs>
        <w:spacing w:after="0" w:line="240" w:lineRule="auto"/>
        <w:ind w:right="5"/>
        <w:jc w:val="both"/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</w:pPr>
      <w:r w:rsidRPr="000352A2">
        <w:rPr>
          <w:rFonts w:eastAsia="Times New Roman"/>
          <w:b/>
          <w:noProof/>
          <w:kern w:val="0"/>
          <w:sz w:val="20"/>
          <w:szCs w:val="20"/>
          <w:u w:val="single"/>
          <w:lang w:val="en-GB" w:eastAsia="en-GB"/>
          <w14:ligatures w14:val="none"/>
        </w:rPr>
        <w:t>Dobavljač</w:t>
      </w:r>
      <w:r w:rsidRPr="00005442">
        <w:rPr>
          <w:rFonts w:eastAsia="Times New Roman"/>
          <w:noProof/>
          <w:kern w:val="0"/>
          <w:sz w:val="20"/>
          <w:szCs w:val="20"/>
          <w:u w:val="single"/>
          <w:lang w:val="en-GB" w:eastAsia="en-GB"/>
          <w14:ligatures w14:val="none"/>
        </w:rPr>
        <w:t>/</w:t>
      </w:r>
      <w:r w:rsidRPr="00005442">
        <w:rPr>
          <w:rFonts w:eastAsia="Times New Roman"/>
          <w:i/>
          <w:noProof/>
          <w:kern w:val="0"/>
          <w:sz w:val="20"/>
          <w:szCs w:val="20"/>
          <w:u w:val="single"/>
          <w:lang w:val="en-GB" w:eastAsia="en-GB"/>
          <w14:ligatures w14:val="none"/>
        </w:rPr>
        <w:t>The Contractor</w:t>
      </w: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ab/>
      </w:r>
      <w:r w:rsidRPr="000352A2">
        <w:rPr>
          <w:rFonts w:eastAsia="Times New Roman"/>
          <w:b/>
          <w:noProof/>
          <w:kern w:val="0"/>
          <w:sz w:val="20"/>
          <w:szCs w:val="20"/>
          <w:lang w:val="en-GB" w:eastAsia="en-GB"/>
          <w14:ligatures w14:val="none"/>
        </w:rPr>
        <w:t>Korisnik</w:t>
      </w: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>/</w:t>
      </w:r>
      <w:r w:rsidRPr="00005442">
        <w:rPr>
          <w:rFonts w:eastAsia="Times New Roman"/>
          <w:i/>
          <w:noProof/>
          <w:kern w:val="0"/>
          <w:sz w:val="20"/>
          <w:szCs w:val="20"/>
          <w:u w:val="single"/>
          <w:lang w:val="en-GB" w:eastAsia="en-GB"/>
          <w14:ligatures w14:val="none"/>
        </w:rPr>
        <w:t>The Beneficiary</w:t>
      </w:r>
    </w:p>
    <w:p w14:paraId="6A3AAF1E" w14:textId="7BC97DB6" w:rsidR="00005442" w:rsidRPr="00005442" w:rsidRDefault="00005442" w:rsidP="00005442">
      <w:pPr>
        <w:widowControl w:val="0"/>
        <w:tabs>
          <w:tab w:val="left" w:pos="5387"/>
        </w:tabs>
        <w:spacing w:after="0" w:line="240" w:lineRule="auto"/>
        <w:ind w:right="5"/>
        <w:jc w:val="both"/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</w:pPr>
      <w:r w:rsidRPr="000352A2">
        <w:rPr>
          <w:rFonts w:eastAsia="Times New Roman"/>
          <w:b/>
          <w:noProof/>
          <w:kern w:val="0"/>
          <w:sz w:val="20"/>
          <w:szCs w:val="20"/>
          <w:lang w:val="en-GB" w:eastAsia="en-GB"/>
          <w14:ligatures w14:val="none"/>
        </w:rPr>
        <w:t>Ime/</w:t>
      </w:r>
      <w:r w:rsidRPr="00005442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>Name</w:t>
      </w: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ab/>
      </w:r>
      <w:r w:rsidRPr="000352A2">
        <w:rPr>
          <w:rFonts w:eastAsia="Times New Roman"/>
          <w:b/>
          <w:noProof/>
          <w:kern w:val="0"/>
          <w:sz w:val="20"/>
          <w:szCs w:val="20"/>
          <w:lang w:val="en-GB" w:eastAsia="en-GB"/>
          <w14:ligatures w14:val="none"/>
        </w:rPr>
        <w:t>Ime/</w:t>
      </w:r>
      <w:r w:rsidRPr="00005442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>Name</w:t>
      </w:r>
    </w:p>
    <w:p w14:paraId="685CEEF5" w14:textId="20583150" w:rsidR="00005442" w:rsidRPr="00005442" w:rsidRDefault="00005442" w:rsidP="00005442">
      <w:pPr>
        <w:widowControl w:val="0"/>
        <w:tabs>
          <w:tab w:val="left" w:pos="5387"/>
        </w:tabs>
        <w:spacing w:after="0" w:line="240" w:lineRule="auto"/>
        <w:ind w:right="5"/>
        <w:jc w:val="both"/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</w:pPr>
      <w:r w:rsidRPr="000352A2">
        <w:rPr>
          <w:rFonts w:eastAsia="Times New Roman"/>
          <w:b/>
          <w:noProof/>
          <w:kern w:val="0"/>
          <w:sz w:val="20"/>
          <w:szCs w:val="20"/>
          <w:lang w:val="en-GB" w:eastAsia="en-GB"/>
          <w14:ligatures w14:val="none"/>
        </w:rPr>
        <w:t>Potpis</w:t>
      </w:r>
      <w:r w:rsidRPr="000352A2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>/</w:t>
      </w:r>
      <w:r w:rsidRPr="00005442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>Signature</w:t>
      </w: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>…………………………..</w:t>
      </w: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ab/>
      </w:r>
      <w:r w:rsidRPr="000352A2">
        <w:rPr>
          <w:rFonts w:eastAsia="Times New Roman"/>
          <w:b/>
          <w:noProof/>
          <w:kern w:val="0"/>
          <w:sz w:val="20"/>
          <w:szCs w:val="20"/>
          <w:lang w:val="en-GB" w:eastAsia="en-GB"/>
          <w14:ligatures w14:val="none"/>
        </w:rPr>
        <w:t>Potpis</w:t>
      </w: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>/</w:t>
      </w:r>
      <w:r w:rsidRPr="00005442">
        <w:rPr>
          <w:rFonts w:eastAsia="Times New Roman"/>
          <w:i/>
          <w:noProof/>
          <w:kern w:val="0"/>
          <w:sz w:val="20"/>
          <w:szCs w:val="20"/>
          <w:lang w:val="en-GB" w:eastAsia="en-GB"/>
          <w14:ligatures w14:val="none"/>
        </w:rPr>
        <w:t>Signature</w:t>
      </w:r>
      <w:r w:rsidRPr="00005442">
        <w:rPr>
          <w:rFonts w:eastAsia="Times New Roman"/>
          <w:noProof/>
          <w:kern w:val="0"/>
          <w:sz w:val="20"/>
          <w:szCs w:val="20"/>
          <w:lang w:val="en-GB" w:eastAsia="en-GB"/>
          <w14:ligatures w14:val="none"/>
        </w:rPr>
        <w:t>…………………………..</w:t>
      </w:r>
    </w:p>
    <w:p w14:paraId="71FD93F2" w14:textId="1B4391A7" w:rsidR="0086430C" w:rsidRPr="00005442" w:rsidRDefault="0086430C" w:rsidP="00D70D1F">
      <w:pPr>
        <w:rPr>
          <w:noProof/>
          <w:sz w:val="20"/>
          <w:szCs w:val="20"/>
          <w:lang w:val="en-GB"/>
        </w:rPr>
      </w:pPr>
    </w:p>
    <w:sectPr w:rsidR="0086430C" w:rsidRPr="00005442" w:rsidSect="00005442">
      <w:headerReference w:type="default" r:id="rId8"/>
      <w:footerReference w:type="default" r:id="rId9"/>
      <w:pgSz w:w="16838" w:h="11906" w:orient="landscape" w:code="9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2BD67D" w14:textId="77777777" w:rsidR="009E5747" w:rsidRDefault="009E5747" w:rsidP="0009448C">
      <w:pPr>
        <w:spacing w:after="0" w:line="240" w:lineRule="auto"/>
      </w:pPr>
      <w:r>
        <w:separator/>
      </w:r>
    </w:p>
  </w:endnote>
  <w:endnote w:type="continuationSeparator" w:id="0">
    <w:p w14:paraId="7ACD82A8" w14:textId="77777777" w:rsidR="009E5747" w:rsidRDefault="009E5747" w:rsidP="0009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3828330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09999" w14:textId="19E58ED8" w:rsidR="00BD50AD" w:rsidRPr="00BD50AD" w:rsidRDefault="00BD50AD" w:rsidP="00BD50AD">
        <w:pPr>
          <w:pStyle w:val="Footer"/>
          <w:jc w:val="right"/>
          <w:rPr>
            <w:sz w:val="18"/>
            <w:szCs w:val="18"/>
          </w:rPr>
        </w:pPr>
        <w:r w:rsidRPr="00BD50AD">
          <w:rPr>
            <w:sz w:val="18"/>
            <w:szCs w:val="18"/>
          </w:rPr>
          <w:t xml:space="preserve">Opština Brod, Svetog Save 17, Brod 74450, www.opstina-brod.net            </w:t>
        </w:r>
        <w:r>
          <w:rPr>
            <w:sz w:val="18"/>
            <w:szCs w:val="18"/>
          </w:rPr>
          <w:t xml:space="preserve">           </w:t>
        </w:r>
        <w:r w:rsidRPr="00BD50AD">
          <w:rPr>
            <w:sz w:val="18"/>
            <w:szCs w:val="18"/>
          </w:rPr>
          <w:t xml:space="preserve">                             </w:t>
        </w:r>
        <w:r w:rsidRPr="00BD50AD">
          <w:rPr>
            <w:sz w:val="18"/>
            <w:szCs w:val="18"/>
          </w:rPr>
          <w:fldChar w:fldCharType="begin"/>
        </w:r>
        <w:r w:rsidRPr="00BD50AD">
          <w:rPr>
            <w:sz w:val="18"/>
            <w:szCs w:val="18"/>
          </w:rPr>
          <w:instrText xml:space="preserve"> PAGE   \* MERGEFORMAT </w:instrText>
        </w:r>
        <w:r w:rsidRPr="00BD50AD">
          <w:rPr>
            <w:sz w:val="18"/>
            <w:szCs w:val="18"/>
          </w:rPr>
          <w:fldChar w:fldCharType="separate"/>
        </w:r>
        <w:r w:rsidR="005279AD">
          <w:rPr>
            <w:noProof/>
            <w:sz w:val="18"/>
            <w:szCs w:val="18"/>
          </w:rPr>
          <w:t>2</w:t>
        </w:r>
        <w:r w:rsidRPr="00BD50AD">
          <w:rPr>
            <w:noProof/>
            <w:sz w:val="18"/>
            <w:szCs w:val="18"/>
          </w:rPr>
          <w:fldChar w:fldCharType="end"/>
        </w:r>
      </w:p>
    </w:sdtContent>
  </w:sdt>
  <w:p w14:paraId="7747CC57" w14:textId="77777777" w:rsidR="00BD50AD" w:rsidRPr="00BD50AD" w:rsidRDefault="00BD50A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DB5F69" w14:textId="77777777" w:rsidR="009E5747" w:rsidRDefault="009E5747" w:rsidP="0009448C">
      <w:pPr>
        <w:spacing w:after="0" w:line="240" w:lineRule="auto"/>
      </w:pPr>
      <w:r>
        <w:separator/>
      </w:r>
    </w:p>
  </w:footnote>
  <w:footnote w:type="continuationSeparator" w:id="0">
    <w:p w14:paraId="51E39FFD" w14:textId="77777777" w:rsidR="009E5747" w:rsidRDefault="009E5747" w:rsidP="000944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F0C3A" w14:textId="16C60CD3" w:rsidR="0009448C" w:rsidRDefault="0009448C">
    <w:pPr>
      <w:pStyle w:val="Header"/>
      <w:rPr>
        <w:sz w:val="16"/>
        <w:szCs w:val="16"/>
        <w:lang w:val="sr-Latn-BA"/>
      </w:rPr>
    </w:pPr>
  </w:p>
  <w:p w14:paraId="46E6ADC1" w14:textId="5A96CACB" w:rsidR="001761A5" w:rsidRPr="001761A5" w:rsidRDefault="001761A5">
    <w:pPr>
      <w:pStyle w:val="Header"/>
      <w:rPr>
        <w:sz w:val="16"/>
        <w:szCs w:val="16"/>
        <w:lang w:val="sr-Latn-BA"/>
      </w:rPr>
    </w:pPr>
    <w:r>
      <w:rPr>
        <w:sz w:val="16"/>
        <w:szCs w:val="16"/>
        <w:lang w:val="sr-Latn-BA"/>
      </w:rPr>
      <w:t xml:space="preserve"> </w:t>
    </w:r>
  </w:p>
  <w:p w14:paraId="4004F140" w14:textId="4A35AC15" w:rsidR="0009448C" w:rsidRDefault="0009448C">
    <w:pPr>
      <w:pStyle w:val="Header"/>
      <w:rPr>
        <w:b/>
        <w:lang w:val="sr-Latn-BA"/>
      </w:rPr>
    </w:pPr>
  </w:p>
  <w:p w14:paraId="013FFB83" w14:textId="220E7AC0" w:rsidR="0009448C" w:rsidRDefault="001761A5">
    <w:pPr>
      <w:pStyle w:val="Header"/>
      <w:rPr>
        <w:b/>
        <w:lang w:val="sr-Latn-BA"/>
      </w:rPr>
    </w:pPr>
    <w:r>
      <w:rPr>
        <w:b/>
        <w:noProof/>
        <w:lang w:eastAsia="hr-HR"/>
        <w14:ligatures w14:val="none"/>
      </w:rPr>
      <w:drawing>
        <wp:anchor distT="0" distB="0" distL="114300" distR="114300" simplePos="0" relativeHeight="251654144" behindDoc="0" locked="0" layoutInCell="1" allowOverlap="1" wp14:anchorId="283D15C6" wp14:editId="656C2C11">
          <wp:simplePos x="0" y="0"/>
          <wp:positionH relativeFrom="margin">
            <wp:posOffset>57150</wp:posOffset>
          </wp:positionH>
          <wp:positionV relativeFrom="paragraph">
            <wp:posOffset>72390</wp:posOffset>
          </wp:positionV>
          <wp:extent cx="3323197" cy="14859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3197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lang w:val="sr-Latn-BA"/>
      </w:rPr>
      <w:t xml:space="preserve"> </w:t>
    </w:r>
  </w:p>
  <w:p w14:paraId="0EA07216" w14:textId="3332572B" w:rsidR="0009448C" w:rsidRDefault="001761A5">
    <w:pPr>
      <w:pStyle w:val="Header"/>
      <w:rPr>
        <w:b/>
        <w:lang w:val="sr-Latn-BA"/>
      </w:rPr>
    </w:pPr>
    <w:r>
      <w:rPr>
        <w:b/>
        <w:lang w:val="sr-Latn-BA"/>
      </w:rPr>
      <w:t xml:space="preserve"> </w:t>
    </w:r>
  </w:p>
  <w:p w14:paraId="3C4570E3" w14:textId="4AE853A4" w:rsidR="0009448C" w:rsidRDefault="001761A5" w:rsidP="001761A5">
    <w:pPr>
      <w:pStyle w:val="Header"/>
      <w:tabs>
        <w:tab w:val="clear" w:pos="4680"/>
        <w:tab w:val="clear" w:pos="9360"/>
        <w:tab w:val="left" w:pos="7365"/>
      </w:tabs>
      <w:rPr>
        <w:b/>
        <w:lang w:val="sr-Latn-BA"/>
      </w:rPr>
    </w:pPr>
    <w:r>
      <w:rPr>
        <w:b/>
        <w:lang w:val="sr-Latn-BA"/>
      </w:rPr>
      <w:tab/>
    </w:r>
  </w:p>
  <w:p w14:paraId="4F0890F7" w14:textId="049CD63D" w:rsidR="0009448C" w:rsidRDefault="00D63BD0" w:rsidP="00D63BD0">
    <w:pPr>
      <w:pStyle w:val="Header"/>
      <w:jc w:val="center"/>
      <w:rPr>
        <w:b/>
        <w:lang w:val="sr-Latn-BA"/>
      </w:rPr>
    </w:pPr>
    <w:r>
      <w:rPr>
        <w:b/>
        <w:bCs/>
        <w:sz w:val="18"/>
        <w:szCs w:val="16"/>
      </w:rPr>
      <w:t xml:space="preserve">                                                                                                                                                                                   </w:t>
    </w:r>
  </w:p>
  <w:p w14:paraId="16AE2375" w14:textId="0CFF7852" w:rsidR="0009448C" w:rsidRDefault="0009448C">
    <w:pPr>
      <w:pStyle w:val="Header"/>
      <w:rPr>
        <w:b/>
        <w:lang w:val="sr-Latn-BA"/>
      </w:rPr>
    </w:pPr>
  </w:p>
  <w:p w14:paraId="319466AB" w14:textId="7E1E7E36" w:rsidR="00D70D1F" w:rsidRDefault="00D70D1F">
    <w:pPr>
      <w:pStyle w:val="Header"/>
      <w:rPr>
        <w:b/>
        <w:lang w:val="sr-Latn-BA"/>
      </w:rPr>
    </w:pPr>
  </w:p>
  <w:p w14:paraId="7C71AFFB" w14:textId="77B35ABE" w:rsidR="00985301" w:rsidRDefault="00985301">
    <w:pPr>
      <w:pStyle w:val="Header"/>
      <w:rPr>
        <w:b/>
        <w:lang w:val="sr-Latn-BA"/>
      </w:rPr>
    </w:pPr>
  </w:p>
  <w:p w14:paraId="654BAE27" w14:textId="07BCD5C1" w:rsidR="0009448C" w:rsidRPr="0009448C" w:rsidRDefault="0009448C">
    <w:pPr>
      <w:pStyle w:val="Header"/>
      <w:rPr>
        <w:b/>
        <w:lang w:val="sr-Latn-B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6918"/>
    <w:multiLevelType w:val="hybridMultilevel"/>
    <w:tmpl w:val="45449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35D0F"/>
    <w:multiLevelType w:val="hybridMultilevel"/>
    <w:tmpl w:val="E446F3BC"/>
    <w:lvl w:ilvl="0" w:tplc="31306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C7BCF"/>
    <w:multiLevelType w:val="hybridMultilevel"/>
    <w:tmpl w:val="7494D44E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D61578"/>
    <w:multiLevelType w:val="hybridMultilevel"/>
    <w:tmpl w:val="7E645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F77735"/>
    <w:multiLevelType w:val="hybridMultilevel"/>
    <w:tmpl w:val="45902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AAA05D1"/>
    <w:multiLevelType w:val="hybridMultilevel"/>
    <w:tmpl w:val="8F426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8256F6"/>
    <w:multiLevelType w:val="hybridMultilevel"/>
    <w:tmpl w:val="2A402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881666"/>
    <w:multiLevelType w:val="hybridMultilevel"/>
    <w:tmpl w:val="13E6C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5474C4"/>
    <w:multiLevelType w:val="hybridMultilevel"/>
    <w:tmpl w:val="BD201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FA7AA6"/>
    <w:multiLevelType w:val="hybridMultilevel"/>
    <w:tmpl w:val="D686806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</w:num>
  <w:num w:numId="5">
    <w:abstractNumId w:val="9"/>
  </w:num>
  <w:num w:numId="6">
    <w:abstractNumId w:val="2"/>
  </w:num>
  <w:num w:numId="7">
    <w:abstractNumId w:val="1"/>
  </w:num>
  <w:num w:numId="8">
    <w:abstractNumId w:val="8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91"/>
    <w:rsid w:val="00002890"/>
    <w:rsid w:val="00002DD1"/>
    <w:rsid w:val="00005442"/>
    <w:rsid w:val="000352A2"/>
    <w:rsid w:val="00064B77"/>
    <w:rsid w:val="00083A54"/>
    <w:rsid w:val="0009448C"/>
    <w:rsid w:val="000D61F0"/>
    <w:rsid w:val="00100321"/>
    <w:rsid w:val="00115648"/>
    <w:rsid w:val="0013397C"/>
    <w:rsid w:val="0014136E"/>
    <w:rsid w:val="001761A5"/>
    <w:rsid w:val="001844E0"/>
    <w:rsid w:val="00191EB2"/>
    <w:rsid w:val="001B1152"/>
    <w:rsid w:val="00280E28"/>
    <w:rsid w:val="002874D2"/>
    <w:rsid w:val="002D38F8"/>
    <w:rsid w:val="00367357"/>
    <w:rsid w:val="003947AF"/>
    <w:rsid w:val="003952C6"/>
    <w:rsid w:val="003A77FB"/>
    <w:rsid w:val="003E667B"/>
    <w:rsid w:val="003F4641"/>
    <w:rsid w:val="00447D9F"/>
    <w:rsid w:val="004E08D0"/>
    <w:rsid w:val="00501074"/>
    <w:rsid w:val="005279AD"/>
    <w:rsid w:val="00541CEC"/>
    <w:rsid w:val="00581B5C"/>
    <w:rsid w:val="005C0370"/>
    <w:rsid w:val="005D0184"/>
    <w:rsid w:val="0060563D"/>
    <w:rsid w:val="00615AD1"/>
    <w:rsid w:val="00661D86"/>
    <w:rsid w:val="00673ADC"/>
    <w:rsid w:val="006773F4"/>
    <w:rsid w:val="00686DDA"/>
    <w:rsid w:val="00691691"/>
    <w:rsid w:val="007124CF"/>
    <w:rsid w:val="00724302"/>
    <w:rsid w:val="00767592"/>
    <w:rsid w:val="00786671"/>
    <w:rsid w:val="007C2637"/>
    <w:rsid w:val="008007F9"/>
    <w:rsid w:val="0083257E"/>
    <w:rsid w:val="0086430C"/>
    <w:rsid w:val="00893F08"/>
    <w:rsid w:val="0090133C"/>
    <w:rsid w:val="00915037"/>
    <w:rsid w:val="00921573"/>
    <w:rsid w:val="009216CD"/>
    <w:rsid w:val="00955B9E"/>
    <w:rsid w:val="00956A26"/>
    <w:rsid w:val="00982FAD"/>
    <w:rsid w:val="00985301"/>
    <w:rsid w:val="00985FD3"/>
    <w:rsid w:val="00994860"/>
    <w:rsid w:val="009C4F92"/>
    <w:rsid w:val="009E5747"/>
    <w:rsid w:val="009F192F"/>
    <w:rsid w:val="00AA56BA"/>
    <w:rsid w:val="00B02F64"/>
    <w:rsid w:val="00B04F6A"/>
    <w:rsid w:val="00B15EC0"/>
    <w:rsid w:val="00B46193"/>
    <w:rsid w:val="00B47684"/>
    <w:rsid w:val="00B71980"/>
    <w:rsid w:val="00BA7E44"/>
    <w:rsid w:val="00BD50AD"/>
    <w:rsid w:val="00BE15C0"/>
    <w:rsid w:val="00C816F9"/>
    <w:rsid w:val="00C95830"/>
    <w:rsid w:val="00CB168C"/>
    <w:rsid w:val="00CE0CA9"/>
    <w:rsid w:val="00D07D7A"/>
    <w:rsid w:val="00D435AB"/>
    <w:rsid w:val="00D63BD0"/>
    <w:rsid w:val="00D70D1F"/>
    <w:rsid w:val="00D73868"/>
    <w:rsid w:val="00DD06FD"/>
    <w:rsid w:val="00DD54ED"/>
    <w:rsid w:val="00DE7791"/>
    <w:rsid w:val="00E01CCB"/>
    <w:rsid w:val="00E0212F"/>
    <w:rsid w:val="00EB1744"/>
    <w:rsid w:val="00F21424"/>
    <w:rsid w:val="00F6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B99D6"/>
  <w15:docId w15:val="{12FF020D-A53F-4311-86B1-C2CE53BE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7F9"/>
    <w:rPr>
      <w:rFonts w:ascii="Open Sans" w:hAnsi="Open Sans" w:cs="Open Sans"/>
      <w:kern w:val="2"/>
      <w:sz w:val="24"/>
      <w:lang w:val="hr-HR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07F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7F9"/>
    <w:rPr>
      <w:rFonts w:ascii="Open Sans" w:eastAsiaTheme="majorEastAsia" w:hAnsi="Open Sans" w:cstheme="majorBidi"/>
      <w:color w:val="2F5496" w:themeColor="accent1" w:themeShade="BF"/>
      <w:kern w:val="2"/>
      <w:sz w:val="32"/>
      <w:szCs w:val="32"/>
      <w:lang w:val="hr-HR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673AD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8C"/>
    <w:rPr>
      <w:rFonts w:ascii="Open Sans" w:hAnsi="Open Sans" w:cs="Open Sans"/>
      <w:kern w:val="2"/>
      <w:sz w:val="24"/>
      <w:lang w:val="hr-HR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9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8C"/>
    <w:rPr>
      <w:rFonts w:ascii="Open Sans" w:hAnsi="Open Sans" w:cs="Open Sans"/>
      <w:kern w:val="2"/>
      <w:sz w:val="24"/>
      <w:lang w:val="hr-HR"/>
      <w14:ligatures w14:val="standardContextual"/>
    </w:rPr>
  </w:style>
  <w:style w:type="table" w:styleId="TableGrid">
    <w:name w:val="Table Grid"/>
    <w:basedOn w:val="TableNormal"/>
    <w:uiPriority w:val="39"/>
    <w:rsid w:val="00901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0C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3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5AB"/>
    <w:rPr>
      <w:rFonts w:ascii="Segoe UI" w:hAnsi="Segoe UI" w:cs="Segoe UI"/>
      <w:kern w:val="2"/>
      <w:sz w:val="18"/>
      <w:szCs w:val="18"/>
      <w:lang w:val="hr-HR"/>
      <w14:ligatures w14:val="standardContextual"/>
    </w:rPr>
  </w:style>
  <w:style w:type="paragraph" w:styleId="NoSpacing">
    <w:name w:val="No Spacing"/>
    <w:uiPriority w:val="1"/>
    <w:qFormat/>
    <w:rsid w:val="00615AD1"/>
    <w:pPr>
      <w:spacing w:after="0" w:line="240" w:lineRule="auto"/>
    </w:pPr>
    <w:rPr>
      <w:rFonts w:ascii="Open Sans" w:hAnsi="Open Sans" w:cs="Open Sans"/>
      <w:kern w:val="2"/>
      <w:sz w:val="24"/>
      <w:lang w:val="hr-HR"/>
      <w14:ligatures w14:val="standardContextu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50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6E6A3-1060-4DAE-81A4-E874B7113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275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Zorica Knežević</cp:lastModifiedBy>
  <cp:revision>5</cp:revision>
  <cp:lastPrinted>2025-02-14T10:53:00Z</cp:lastPrinted>
  <dcterms:created xsi:type="dcterms:W3CDTF">2025-02-14T13:31:00Z</dcterms:created>
  <dcterms:modified xsi:type="dcterms:W3CDTF">2025-03-03T09:45:00Z</dcterms:modified>
</cp:coreProperties>
</file>