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E8" w:rsidRDefault="00AA33E8" w:rsidP="00AA33E8">
      <w:pPr>
        <w:ind w:firstLine="708"/>
        <w:jc w:val="right"/>
        <w:rPr>
          <w:b/>
          <w:lang w:val="sr-Cyrl-BA"/>
        </w:rPr>
      </w:pPr>
      <w:r w:rsidRPr="00AA33E8">
        <w:rPr>
          <w:b/>
          <w:lang w:val="sr-Cyrl-BA"/>
        </w:rPr>
        <w:t>П Р И Ј Е Д Л О Г</w:t>
      </w:r>
    </w:p>
    <w:p w:rsidR="00AA33E8" w:rsidRPr="00AA33E8" w:rsidRDefault="00AA33E8" w:rsidP="00AA33E8">
      <w:pPr>
        <w:ind w:firstLine="708"/>
        <w:jc w:val="right"/>
        <w:rPr>
          <w:b/>
          <w:lang w:val="sr-Cyrl-BA"/>
        </w:rPr>
      </w:pPr>
    </w:p>
    <w:p w:rsidR="00620D7E" w:rsidRDefault="0053407B" w:rsidP="000D37D3">
      <w:pPr>
        <w:ind w:firstLine="708"/>
        <w:jc w:val="both"/>
        <w:rPr>
          <w:lang w:val="sr-Cyrl-BA"/>
        </w:rPr>
      </w:pPr>
      <w:r>
        <w:rPr>
          <w:lang w:val="sr-Cyrl-BA"/>
        </w:rPr>
        <w:t>На основу члана 8. Закона о боравишној такси („Службени гласник Републике Српске“, број 78/11</w:t>
      </w:r>
      <w:r w:rsidR="00794360">
        <w:rPr>
          <w:lang w:val="sr-Cyrl-BA"/>
        </w:rPr>
        <w:t xml:space="preserve"> и 106/15) члана 39</w:t>
      </w:r>
      <w:r>
        <w:rPr>
          <w:lang w:val="sr-Cyrl-BA"/>
        </w:rPr>
        <w:t>. Закона о локалној самоуправи („Службени гла</w:t>
      </w:r>
      <w:r w:rsidR="00794360">
        <w:rPr>
          <w:lang w:val="sr-Cyrl-BA"/>
        </w:rPr>
        <w:t>сник Републике Српске“, број 97/16, 36/19 и 61/21</w:t>
      </w:r>
      <w:r>
        <w:rPr>
          <w:lang w:val="sr-Cyrl-BA"/>
        </w:rPr>
        <w:t>)</w:t>
      </w:r>
      <w:r w:rsidR="00794360">
        <w:rPr>
          <w:lang w:val="sr-Cyrl-BA"/>
        </w:rPr>
        <w:t xml:space="preserve"> и члана 41</w:t>
      </w:r>
      <w:r>
        <w:rPr>
          <w:lang w:val="sr-Cyrl-BA"/>
        </w:rPr>
        <w:t>. Статута</w:t>
      </w:r>
      <w:r w:rsidR="00794360">
        <w:rPr>
          <w:lang w:val="sr-Cyrl-BA"/>
        </w:rPr>
        <w:t xml:space="preserve"> општине Брод</w:t>
      </w:r>
      <w:r>
        <w:rPr>
          <w:lang w:val="sr-Cyrl-BA"/>
        </w:rPr>
        <w:t xml:space="preserve"> („Службени гласник Републи</w:t>
      </w:r>
      <w:r w:rsidR="00794360">
        <w:rPr>
          <w:lang w:val="sr-Cyrl-BA"/>
        </w:rPr>
        <w:t>ке Српске“, број 7/17</w:t>
      </w:r>
      <w:r>
        <w:rPr>
          <w:lang w:val="sr-Cyrl-BA"/>
        </w:rPr>
        <w:t xml:space="preserve">) члана </w:t>
      </w:r>
      <w:r w:rsidR="00794360">
        <w:rPr>
          <w:lang w:val="sr-Cyrl-BA"/>
        </w:rPr>
        <w:t xml:space="preserve">111. и </w:t>
      </w:r>
      <w:r>
        <w:rPr>
          <w:lang w:val="sr-Cyrl-BA"/>
        </w:rPr>
        <w:t>112</w:t>
      </w:r>
      <w:r w:rsidR="00794360">
        <w:rPr>
          <w:lang w:val="sr-Cyrl-BA"/>
        </w:rPr>
        <w:t>.</w:t>
      </w:r>
      <w:r>
        <w:rPr>
          <w:lang w:val="sr-Cyrl-BA"/>
        </w:rPr>
        <w:t xml:space="preserve"> Пословника о раду Скупштине општине  Брод – пречишћени текст („С</w:t>
      </w:r>
      <w:r w:rsidR="00794360">
        <w:rPr>
          <w:lang w:val="sr-Cyrl-BA"/>
        </w:rPr>
        <w:t>лужбени гласник општине Брод“, број 5/20</w:t>
      </w:r>
      <w:r w:rsidR="00DE165A">
        <w:rPr>
          <w:lang w:val="sr-Cyrl-BA"/>
        </w:rPr>
        <w:t>) Скупш</w:t>
      </w:r>
      <w:r>
        <w:rPr>
          <w:lang w:val="sr-Cyrl-BA"/>
        </w:rPr>
        <w:t xml:space="preserve">тина општине Брод на 3. редовној сједници </w:t>
      </w:r>
      <w:r w:rsidR="000D37D3">
        <w:rPr>
          <w:lang w:val="sr-Cyrl-BA"/>
        </w:rPr>
        <w:t>одржаној 31.01.2025. године, донијела је</w:t>
      </w:r>
    </w:p>
    <w:p w:rsidR="000D37D3" w:rsidRDefault="000D37D3">
      <w:pPr>
        <w:rPr>
          <w:lang w:val="sr-Cyrl-BA"/>
        </w:rPr>
      </w:pPr>
    </w:p>
    <w:p w:rsidR="000D37D3" w:rsidRDefault="000D37D3">
      <w:pPr>
        <w:rPr>
          <w:lang w:val="sr-Cyrl-BA"/>
        </w:rPr>
      </w:pPr>
    </w:p>
    <w:p w:rsidR="000D37D3" w:rsidRPr="000D37D3" w:rsidRDefault="000D37D3" w:rsidP="000D37D3">
      <w:pPr>
        <w:jc w:val="center"/>
        <w:rPr>
          <w:b/>
          <w:lang w:val="sr-Cyrl-BA"/>
        </w:rPr>
      </w:pPr>
      <w:r w:rsidRPr="000D37D3">
        <w:rPr>
          <w:b/>
          <w:lang w:val="sr-Cyrl-BA"/>
        </w:rPr>
        <w:t xml:space="preserve">О Д Л У К У </w:t>
      </w:r>
    </w:p>
    <w:p w:rsidR="000D37D3" w:rsidRPr="000D37D3" w:rsidRDefault="00AE7F8F" w:rsidP="000D37D3">
      <w:pPr>
        <w:jc w:val="center"/>
        <w:rPr>
          <w:b/>
          <w:lang w:val="sr-Cyrl-BA"/>
        </w:rPr>
      </w:pPr>
      <w:r>
        <w:rPr>
          <w:b/>
          <w:lang w:val="hr-BA"/>
        </w:rPr>
        <w:t>o</w:t>
      </w:r>
      <w:r w:rsidR="00794360">
        <w:rPr>
          <w:b/>
          <w:lang w:val="sr-Cyrl-BA"/>
        </w:rPr>
        <w:t xml:space="preserve"> висини боравишне таксе на под</w:t>
      </w:r>
      <w:r w:rsidR="000D37D3" w:rsidRPr="000D37D3">
        <w:rPr>
          <w:b/>
          <w:lang w:val="sr-Cyrl-BA"/>
        </w:rPr>
        <w:t xml:space="preserve">ручју општине Брод </w:t>
      </w:r>
    </w:p>
    <w:p w:rsidR="000D37D3" w:rsidRDefault="000D37D3" w:rsidP="000D37D3">
      <w:pPr>
        <w:jc w:val="center"/>
        <w:rPr>
          <w:lang w:val="sr-Cyrl-BA"/>
        </w:rPr>
      </w:pPr>
    </w:p>
    <w:p w:rsidR="000D37D3" w:rsidRDefault="000D37D3" w:rsidP="000D37D3">
      <w:pPr>
        <w:jc w:val="center"/>
        <w:rPr>
          <w:lang w:val="sr-Cyrl-BA"/>
        </w:rPr>
      </w:pPr>
    </w:p>
    <w:p w:rsidR="000D37D3" w:rsidRPr="00AB4B86" w:rsidRDefault="00AB4B86" w:rsidP="000D37D3">
      <w:pPr>
        <w:jc w:val="center"/>
        <w:rPr>
          <w:b/>
        </w:rPr>
      </w:pPr>
      <w:r w:rsidRPr="00AB4B86">
        <w:rPr>
          <w:b/>
        </w:rPr>
        <w:t>I</w:t>
      </w:r>
    </w:p>
    <w:p w:rsidR="000D37D3" w:rsidRDefault="000D37D3" w:rsidP="000D37D3">
      <w:pPr>
        <w:jc w:val="center"/>
        <w:rPr>
          <w:lang w:val="sr-Cyrl-BA"/>
        </w:rPr>
      </w:pPr>
    </w:p>
    <w:p w:rsidR="000D37D3" w:rsidRDefault="000D37D3" w:rsidP="00AA33E8">
      <w:pPr>
        <w:jc w:val="both"/>
        <w:rPr>
          <w:lang w:val="sr-Cyrl-BA"/>
        </w:rPr>
      </w:pPr>
      <w:r>
        <w:rPr>
          <w:lang w:val="sr-Cyrl-BA"/>
        </w:rPr>
        <w:t>Овом одлуком утврђује се висина боравишне таксе коју плаћа домаћи или страни држављанин који има пребивалиште изван општине Брод</w:t>
      </w:r>
      <w:r w:rsidR="00087A6A">
        <w:rPr>
          <w:lang w:val="sr-Cyrl-BA"/>
        </w:rPr>
        <w:t>,</w:t>
      </w:r>
      <w:r>
        <w:rPr>
          <w:lang w:val="sr-Cyrl-BA"/>
        </w:rPr>
        <w:t xml:space="preserve"> који се користи угоститељским објект</w:t>
      </w:r>
      <w:r w:rsidR="00AE7F8F">
        <w:rPr>
          <w:lang w:val="sr-Cyrl-BA"/>
        </w:rPr>
        <w:t>им</w:t>
      </w:r>
      <w:r>
        <w:rPr>
          <w:lang w:val="sr-Cyrl-BA"/>
        </w:rPr>
        <w:t xml:space="preserve">а </w:t>
      </w:r>
      <w:r w:rsidR="00087A6A">
        <w:rPr>
          <w:lang w:val="sr-Cyrl-BA"/>
        </w:rPr>
        <w:t>за смјештај на подручју општине</w:t>
      </w:r>
      <w:r>
        <w:rPr>
          <w:lang w:val="sr-Cyrl-BA"/>
        </w:rPr>
        <w:t xml:space="preserve"> Брод.</w:t>
      </w:r>
    </w:p>
    <w:p w:rsidR="000D37D3" w:rsidRDefault="000D37D3" w:rsidP="000D37D3">
      <w:pPr>
        <w:jc w:val="center"/>
        <w:rPr>
          <w:lang w:val="sr-Cyrl-BA"/>
        </w:rPr>
      </w:pPr>
    </w:p>
    <w:p w:rsidR="00AB4B86" w:rsidRPr="00AB4B86" w:rsidRDefault="00AB4B86" w:rsidP="00AB4B86">
      <w:pPr>
        <w:jc w:val="center"/>
        <w:rPr>
          <w:b/>
        </w:rPr>
      </w:pPr>
      <w:r w:rsidRPr="00AB4B86">
        <w:rPr>
          <w:b/>
        </w:rPr>
        <w:t>II</w:t>
      </w:r>
    </w:p>
    <w:p w:rsidR="000D37D3" w:rsidRDefault="000D37D3" w:rsidP="000D37D3">
      <w:pPr>
        <w:jc w:val="center"/>
        <w:rPr>
          <w:lang w:val="sr-Cyrl-BA"/>
        </w:rPr>
      </w:pPr>
    </w:p>
    <w:p w:rsidR="000D37D3" w:rsidRDefault="00087A6A" w:rsidP="00AA33E8">
      <w:pPr>
        <w:jc w:val="both"/>
        <w:rPr>
          <w:lang w:val="sr-Cyrl-BA"/>
        </w:rPr>
      </w:pPr>
      <w:r>
        <w:rPr>
          <w:lang w:val="sr-Cyrl-BA"/>
        </w:rPr>
        <w:t>Борави</w:t>
      </w:r>
      <w:r w:rsidR="000D37D3">
        <w:rPr>
          <w:lang w:val="sr-Cyrl-BA"/>
        </w:rPr>
        <w:t>шна такса се утврђује у износу од 2,00</w:t>
      </w:r>
      <w:r w:rsidR="00AA33E8">
        <w:rPr>
          <w:lang w:val="sr-Cyrl-BA"/>
        </w:rPr>
        <w:t xml:space="preserve"> </w:t>
      </w:r>
      <w:r w:rsidR="000D37D3">
        <w:rPr>
          <w:lang w:val="sr-Cyrl-BA"/>
        </w:rPr>
        <w:t>КМ по ос</w:t>
      </w:r>
      <w:r>
        <w:rPr>
          <w:lang w:val="sr-Cyrl-BA"/>
        </w:rPr>
        <w:t>оби, за свако остварено ноћење</w:t>
      </w:r>
      <w:r w:rsidR="000D37D3">
        <w:rPr>
          <w:lang w:val="sr-Cyrl-BA"/>
        </w:rPr>
        <w:t>.</w:t>
      </w:r>
    </w:p>
    <w:p w:rsidR="000D37D3" w:rsidRDefault="000D37D3" w:rsidP="000D37D3">
      <w:pPr>
        <w:jc w:val="center"/>
        <w:rPr>
          <w:lang w:val="sr-Cyrl-BA"/>
        </w:rPr>
      </w:pPr>
    </w:p>
    <w:p w:rsidR="00AB4B86" w:rsidRPr="00AB4B86" w:rsidRDefault="00AB4B86" w:rsidP="00AB4B86">
      <w:pPr>
        <w:jc w:val="center"/>
        <w:rPr>
          <w:b/>
        </w:rPr>
      </w:pPr>
      <w:r w:rsidRPr="00AB4B86">
        <w:rPr>
          <w:b/>
        </w:rPr>
        <w:t>III</w:t>
      </w:r>
    </w:p>
    <w:p w:rsidR="000D37D3" w:rsidRDefault="000D37D3" w:rsidP="000D37D3">
      <w:pPr>
        <w:jc w:val="center"/>
        <w:rPr>
          <w:lang w:val="sr-Cyrl-BA"/>
        </w:rPr>
      </w:pPr>
    </w:p>
    <w:p w:rsidR="000D37D3" w:rsidRDefault="000D37D3" w:rsidP="00AA33E8">
      <w:pPr>
        <w:jc w:val="both"/>
        <w:rPr>
          <w:lang w:val="sr-Cyrl-BA"/>
        </w:rPr>
      </w:pPr>
      <w:r>
        <w:rPr>
          <w:lang w:val="sr-Cyrl-BA"/>
        </w:rPr>
        <w:t>На сва остала питања везана за боравишну таксу  (поступак и начин плаћања, ослобађања од плаћања, начин распоређивања и коришћења финансијских средстава прикупљених на основу уплате таксе, начин контроле уплате и друго) директно се примјењује Закон о боравишној такси.</w:t>
      </w:r>
    </w:p>
    <w:p w:rsidR="000D37D3" w:rsidRDefault="000D37D3" w:rsidP="00AA33E8">
      <w:pPr>
        <w:jc w:val="both"/>
        <w:rPr>
          <w:lang w:val="sr-Cyrl-BA"/>
        </w:rPr>
      </w:pPr>
      <w:r>
        <w:rPr>
          <w:lang w:val="sr-Cyrl-BA"/>
        </w:rPr>
        <w:t>О ефектима извршења ове одлуке подносиће се годишњи извјештај.</w:t>
      </w:r>
    </w:p>
    <w:p w:rsidR="000D37D3" w:rsidRDefault="000D37D3" w:rsidP="00AA33E8">
      <w:pPr>
        <w:jc w:val="both"/>
        <w:rPr>
          <w:lang w:val="sr-Cyrl-BA"/>
        </w:rPr>
      </w:pPr>
    </w:p>
    <w:p w:rsidR="000D37D3" w:rsidRDefault="00AB4B86" w:rsidP="000D37D3">
      <w:pPr>
        <w:jc w:val="center"/>
        <w:rPr>
          <w:b/>
        </w:rPr>
      </w:pPr>
      <w:r w:rsidRPr="00AB4B86">
        <w:rPr>
          <w:b/>
        </w:rPr>
        <w:t>I</w:t>
      </w:r>
      <w:r>
        <w:rPr>
          <w:b/>
        </w:rPr>
        <w:t>V</w:t>
      </w:r>
    </w:p>
    <w:p w:rsidR="00AB4B86" w:rsidRPr="00AA33E8" w:rsidRDefault="00AB4B86" w:rsidP="000D37D3">
      <w:pPr>
        <w:jc w:val="center"/>
      </w:pPr>
    </w:p>
    <w:p w:rsidR="000D37D3" w:rsidRPr="00716937" w:rsidRDefault="000D37D3" w:rsidP="00AA33E8">
      <w:pPr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 гласнику општине Брод.</w:t>
      </w:r>
      <w:r w:rsidR="00716937">
        <w:rPr>
          <w:lang w:val="sr-Cyrl-BA"/>
        </w:rPr>
        <w:t xml:space="preserve"> Ступањем на снагу ове одлуке, престаје да важи Одлука број 01-022-110/13 од 30.04.2013. године.</w:t>
      </w:r>
    </w:p>
    <w:p w:rsidR="000D37D3" w:rsidRDefault="000D37D3" w:rsidP="00AA33E8">
      <w:pPr>
        <w:jc w:val="both"/>
        <w:rPr>
          <w:lang w:val="sr-Cyrl-BA"/>
        </w:rPr>
      </w:pPr>
    </w:p>
    <w:p w:rsidR="000D37D3" w:rsidRDefault="000D37D3" w:rsidP="000D37D3">
      <w:pPr>
        <w:jc w:val="center"/>
        <w:rPr>
          <w:lang w:val="sr-Cyrl-BA"/>
        </w:rPr>
      </w:pPr>
    </w:p>
    <w:p w:rsidR="000D37D3" w:rsidRDefault="000D37D3" w:rsidP="000D37D3">
      <w:pPr>
        <w:jc w:val="center"/>
        <w:rPr>
          <w:lang w:val="sr-Cyrl-BA"/>
        </w:rPr>
      </w:pPr>
    </w:p>
    <w:p w:rsidR="000D37D3" w:rsidRPr="000D37D3" w:rsidRDefault="000D37D3" w:rsidP="000D37D3">
      <w:pPr>
        <w:jc w:val="both"/>
        <w:rPr>
          <w:b/>
          <w:lang w:val="sr-Cyrl-BA"/>
        </w:rPr>
      </w:pPr>
      <w:r w:rsidRPr="000D37D3">
        <w:rPr>
          <w:b/>
          <w:lang w:val="sr-Cyrl-BA"/>
        </w:rPr>
        <w:t>Број:_____________</w:t>
      </w:r>
      <w:r w:rsidR="008D59D5">
        <w:rPr>
          <w:b/>
          <w:lang w:val="sr-Cyrl-BA"/>
        </w:rPr>
        <w:tab/>
      </w:r>
      <w:r w:rsidR="008D59D5">
        <w:rPr>
          <w:b/>
          <w:lang w:val="sr-Cyrl-BA"/>
        </w:rPr>
        <w:tab/>
      </w:r>
      <w:r w:rsidR="008D59D5">
        <w:rPr>
          <w:b/>
          <w:lang w:val="sr-Cyrl-BA"/>
        </w:rPr>
        <w:tab/>
      </w:r>
      <w:r w:rsidR="008D59D5">
        <w:rPr>
          <w:b/>
          <w:lang w:val="sr-Cyrl-BA"/>
        </w:rPr>
        <w:tab/>
        <w:t xml:space="preserve">     </w:t>
      </w:r>
      <w:r w:rsidR="00AE7F8F">
        <w:rPr>
          <w:b/>
          <w:lang w:val="hr-BA"/>
        </w:rPr>
        <w:t xml:space="preserve">                </w:t>
      </w:r>
      <w:r w:rsidRPr="000D37D3">
        <w:rPr>
          <w:b/>
          <w:lang w:val="sr-Cyrl-BA"/>
        </w:rPr>
        <w:t xml:space="preserve">Предсједник </w:t>
      </w:r>
    </w:p>
    <w:p w:rsidR="000D37D3" w:rsidRDefault="00AE7F8F" w:rsidP="000D37D3">
      <w:pPr>
        <w:ind w:left="4956" w:firstLine="708"/>
        <w:jc w:val="both"/>
        <w:rPr>
          <w:b/>
          <w:lang w:val="sr-Cyrl-BA"/>
        </w:rPr>
      </w:pPr>
      <w:r>
        <w:rPr>
          <w:b/>
          <w:lang w:val="hr-BA"/>
        </w:rPr>
        <w:t xml:space="preserve"> </w:t>
      </w:r>
      <w:r w:rsidRPr="000D37D3">
        <w:rPr>
          <w:b/>
          <w:lang w:val="sr-Cyrl-BA"/>
        </w:rPr>
        <w:t>Скупштине општине</w:t>
      </w:r>
    </w:p>
    <w:p w:rsidR="00AE7F8F" w:rsidRDefault="000D37D3" w:rsidP="000D37D3">
      <w:pPr>
        <w:jc w:val="both"/>
        <w:rPr>
          <w:b/>
          <w:lang w:val="sr-Cyrl-BA"/>
        </w:rPr>
      </w:pPr>
      <w:r w:rsidRPr="000D37D3">
        <w:rPr>
          <w:b/>
          <w:lang w:val="sr-Cyrl-BA"/>
        </w:rPr>
        <w:t>Датум: 31.01.2025.</w:t>
      </w:r>
      <w:r w:rsidRPr="000D37D3">
        <w:rPr>
          <w:b/>
          <w:lang w:val="sr-Cyrl-BA"/>
        </w:rPr>
        <w:tab/>
      </w:r>
      <w:r>
        <w:rPr>
          <w:b/>
          <w:lang w:val="sr-Cyrl-BA"/>
        </w:rPr>
        <w:t xml:space="preserve">         </w:t>
      </w:r>
      <w:r w:rsidR="00AA33E8">
        <w:rPr>
          <w:b/>
          <w:lang w:val="sr-Cyrl-BA"/>
        </w:rPr>
        <w:tab/>
      </w:r>
      <w:r w:rsidR="00AA33E8">
        <w:rPr>
          <w:b/>
          <w:lang w:val="sr-Cyrl-BA"/>
        </w:rPr>
        <w:tab/>
      </w:r>
      <w:r w:rsidR="00AA33E8">
        <w:rPr>
          <w:b/>
          <w:lang w:val="sr-Cyrl-BA"/>
        </w:rPr>
        <w:tab/>
      </w:r>
      <w:r w:rsidR="00AA33E8">
        <w:rPr>
          <w:b/>
          <w:lang w:val="sr-Cyrl-BA"/>
        </w:rPr>
        <w:tab/>
      </w:r>
      <w:r w:rsidR="00AA33E8">
        <w:rPr>
          <w:b/>
          <w:lang w:val="sr-Cyrl-BA"/>
        </w:rPr>
        <w:tab/>
        <w:t xml:space="preserve">    </w:t>
      </w:r>
    </w:p>
    <w:p w:rsidR="000D37D3" w:rsidRDefault="00AE7F8F" w:rsidP="000D37D3">
      <w:pPr>
        <w:jc w:val="both"/>
        <w:rPr>
          <w:b/>
          <w:lang w:val="sr-Cyrl-BA"/>
        </w:rPr>
      </w:pPr>
      <w:r>
        <w:rPr>
          <w:b/>
          <w:lang w:val="hr-BA"/>
        </w:rPr>
        <w:t xml:space="preserve">                                                                                               </w:t>
      </w:r>
      <w:bookmarkStart w:id="0" w:name="_GoBack"/>
      <w:bookmarkEnd w:id="0"/>
      <w:r w:rsidR="00AA33E8">
        <w:rPr>
          <w:b/>
          <w:lang w:val="sr-Cyrl-BA"/>
        </w:rPr>
        <w:t xml:space="preserve">    </w:t>
      </w:r>
      <w:r w:rsidR="000D37D3" w:rsidRPr="000D37D3">
        <w:rPr>
          <w:b/>
          <w:lang w:val="sr-Cyrl-BA"/>
        </w:rPr>
        <w:t>Милош Станишић</w:t>
      </w: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0D37D3">
      <w:pPr>
        <w:jc w:val="both"/>
        <w:rPr>
          <w:b/>
          <w:lang w:val="sr-Cyrl-BA"/>
        </w:rPr>
      </w:pPr>
    </w:p>
    <w:p w:rsidR="003B69F7" w:rsidRDefault="003B69F7" w:rsidP="003B69F7">
      <w:pPr>
        <w:pStyle w:val="Heading5"/>
        <w:rPr>
          <w:szCs w:val="24"/>
          <w:lang w:val="sr-Cyrl-BA"/>
        </w:rPr>
      </w:pPr>
      <w:r>
        <w:rPr>
          <w:szCs w:val="24"/>
        </w:rPr>
        <w:t>О Б Р А З Л О Ж Е Њ Е</w:t>
      </w:r>
    </w:p>
    <w:p w:rsidR="003B69F7" w:rsidRDefault="003B69F7" w:rsidP="003B69F7">
      <w:pPr>
        <w:ind w:firstLine="708"/>
        <w:jc w:val="both"/>
        <w:rPr>
          <w:szCs w:val="24"/>
          <w:lang w:val="sr-Cyrl-CS" w:eastAsia="hr-HR"/>
        </w:rPr>
      </w:pPr>
    </w:p>
    <w:p w:rsidR="003B69F7" w:rsidRDefault="003B69F7" w:rsidP="003B69F7">
      <w:pPr>
        <w:spacing w:line="276" w:lineRule="auto"/>
        <w:ind w:firstLine="708"/>
        <w:jc w:val="both"/>
        <w:rPr>
          <w:b/>
        </w:rPr>
      </w:pPr>
      <w:r>
        <w:rPr>
          <w:b/>
          <w:lang w:val="sr-Cyrl-CS"/>
        </w:rPr>
        <w:t>ПРАВНИ ОСНОВ</w:t>
      </w:r>
      <w:r>
        <w:rPr>
          <w:b/>
        </w:rPr>
        <w:t>:</w:t>
      </w:r>
    </w:p>
    <w:p w:rsidR="003B69F7" w:rsidRDefault="003B69F7" w:rsidP="003B69F7">
      <w:pPr>
        <w:spacing w:line="276" w:lineRule="auto"/>
        <w:jc w:val="both"/>
        <w:rPr>
          <w:lang w:val="sr-Cyrl-CS"/>
        </w:rPr>
      </w:pPr>
    </w:p>
    <w:p w:rsidR="003B69F7" w:rsidRPr="008D59D5" w:rsidRDefault="008D59D5" w:rsidP="008D59D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3B69F7" w:rsidRPr="008D59D5">
        <w:rPr>
          <w:lang w:val="sr-Cyrl-BA"/>
        </w:rPr>
        <w:t xml:space="preserve">Члан 8. Закона о боравишној такси („Службени гласник Републике Српске“, број 78/11 и 106/15) </w:t>
      </w:r>
      <w:r w:rsidRPr="008D59D5">
        <w:rPr>
          <w:lang w:val="sr-Cyrl-BA"/>
        </w:rPr>
        <w:t>којим је прописано да јединица локалне самоуправе одређује ви</w:t>
      </w:r>
      <w:r w:rsidR="00DE165A">
        <w:rPr>
          <w:lang w:val="sr-Cyrl-BA"/>
        </w:rPr>
        <w:t>си</w:t>
      </w:r>
      <w:r w:rsidRPr="008D59D5">
        <w:rPr>
          <w:lang w:val="sr-Cyrl-BA"/>
        </w:rPr>
        <w:t xml:space="preserve">ну боравишне таксе, </w:t>
      </w:r>
    </w:p>
    <w:p w:rsidR="003B69F7" w:rsidRPr="008D59D5" w:rsidRDefault="008D59D5" w:rsidP="008D59D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3B69F7" w:rsidRPr="008D59D5">
        <w:rPr>
          <w:lang w:val="sr-Cyrl-BA"/>
        </w:rPr>
        <w:t xml:space="preserve">Члан 39. Закона о локалној самоуправи („Службени гласник Републике Српске“, број 97/16, 36/19 и 61/21) </w:t>
      </w:r>
      <w:r w:rsidRPr="008D59D5">
        <w:rPr>
          <w:lang w:val="sr-Cyrl-BA"/>
        </w:rPr>
        <w:t>којим је прописано да Скупштина једи</w:t>
      </w:r>
      <w:r w:rsidR="00DE165A">
        <w:rPr>
          <w:lang w:val="sr-Cyrl-BA"/>
        </w:rPr>
        <w:t>нице локалне самоуправе доноси о</w:t>
      </w:r>
      <w:r w:rsidRPr="008D59D5">
        <w:rPr>
          <w:lang w:val="sr-Cyrl-BA"/>
        </w:rPr>
        <w:t>длуке и друге опште акте и даје њихово аутентично тумачење,</w:t>
      </w:r>
    </w:p>
    <w:p w:rsidR="003B69F7" w:rsidRPr="008D59D5" w:rsidRDefault="008D59D5" w:rsidP="008D59D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3B69F7" w:rsidRPr="008D59D5">
        <w:rPr>
          <w:lang w:val="sr-Cyrl-BA"/>
        </w:rPr>
        <w:t xml:space="preserve">Члан 41. Статута општине Брод („Службени гласник Републике Српске“, број 7/17) </w:t>
      </w:r>
      <w:r w:rsidRPr="008D59D5">
        <w:rPr>
          <w:lang w:val="sr-Cyrl-BA"/>
        </w:rPr>
        <w:t>којим  су утврђене најважниј</w:t>
      </w:r>
      <w:r w:rsidR="00DE165A">
        <w:rPr>
          <w:lang w:val="sr-Cyrl-BA"/>
        </w:rPr>
        <w:t>е надлежности Скупштине општине</w:t>
      </w:r>
      <w:r w:rsidRPr="008D59D5">
        <w:rPr>
          <w:lang w:val="sr-Cyrl-BA"/>
        </w:rPr>
        <w:t xml:space="preserve"> и</w:t>
      </w:r>
    </w:p>
    <w:p w:rsidR="008D59D5" w:rsidRPr="008D59D5" w:rsidRDefault="008D59D5" w:rsidP="008D59D5">
      <w:pPr>
        <w:jc w:val="both"/>
      </w:pPr>
      <w:r>
        <w:rPr>
          <w:lang w:val="sr-Cyrl-BA"/>
        </w:rPr>
        <w:t xml:space="preserve">- </w:t>
      </w:r>
      <w:r w:rsidR="003B69F7" w:rsidRPr="008D59D5">
        <w:rPr>
          <w:lang w:val="sr-Cyrl-BA"/>
        </w:rPr>
        <w:t>Члан 111. и 112. Пословника о раду Скупштине општине  Брод – пречишћени текст („Службени гласник општине Брод“, број 5/20</w:t>
      </w:r>
      <w:r>
        <w:rPr>
          <w:lang w:val="sr-Cyrl-BA"/>
        </w:rPr>
        <w:t xml:space="preserve">) </w:t>
      </w:r>
      <w:r w:rsidRPr="008D59D5">
        <w:t>којим је утврђено да Скупштина општине у извршавању својих права и дужности доноси разне вр</w:t>
      </w:r>
      <w:r w:rsidR="00DE165A">
        <w:t>сте аката  па између осталог и о</w:t>
      </w:r>
      <w:r w:rsidRPr="008D59D5">
        <w:t>длуке.</w:t>
      </w:r>
    </w:p>
    <w:p w:rsidR="003B69F7" w:rsidRDefault="003B69F7" w:rsidP="003B69F7">
      <w:pPr>
        <w:spacing w:line="276" w:lineRule="auto"/>
        <w:jc w:val="both"/>
        <w:rPr>
          <w:lang w:val="en-US" w:eastAsia="hr-HR"/>
        </w:rPr>
      </w:pPr>
    </w:p>
    <w:p w:rsidR="003B69F7" w:rsidRDefault="003B69F7" w:rsidP="003B69F7">
      <w:pPr>
        <w:spacing w:line="276" w:lineRule="auto"/>
        <w:jc w:val="both"/>
        <w:rPr>
          <w:lang w:val="en-US" w:eastAsia="hr-HR"/>
        </w:rPr>
      </w:pPr>
    </w:p>
    <w:p w:rsidR="003B69F7" w:rsidRDefault="003B69F7" w:rsidP="00346114">
      <w:pPr>
        <w:spacing w:line="276" w:lineRule="auto"/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РАЗЛОЗИ ЗА ДОНОШЕЊЕ:</w:t>
      </w:r>
    </w:p>
    <w:p w:rsidR="003B69F7" w:rsidRDefault="003B69F7" w:rsidP="003B69F7">
      <w:pPr>
        <w:spacing w:line="276" w:lineRule="auto"/>
        <w:jc w:val="both"/>
        <w:rPr>
          <w:lang w:val="sr-Cyrl-CS"/>
        </w:rPr>
      </w:pPr>
    </w:p>
    <w:p w:rsidR="003B69F7" w:rsidRPr="003B69F7" w:rsidRDefault="00C1057F" w:rsidP="008D59D5">
      <w:pPr>
        <w:spacing w:line="276" w:lineRule="auto"/>
        <w:ind w:firstLine="708"/>
        <w:jc w:val="both"/>
        <w:rPr>
          <w:lang w:val="sr-Cyrl-BA"/>
        </w:rPr>
      </w:pPr>
      <w:r>
        <w:rPr>
          <w:lang w:val="sr-Cyrl-BA"/>
        </w:rPr>
        <w:t>Посљедња одлука о боравиш</w:t>
      </w:r>
      <w:r w:rsidR="00DE165A">
        <w:rPr>
          <w:lang w:val="sr-Cyrl-BA"/>
        </w:rPr>
        <w:t>ној такси је донесена 30.04.2013</w:t>
      </w:r>
      <w:r>
        <w:rPr>
          <w:lang w:val="sr-Cyrl-BA"/>
        </w:rPr>
        <w:t>. године. Како су у међувремену донесени нови законски акти, основни разлог за доношење ове одлуке је усклађивање са истим.</w:t>
      </w:r>
    </w:p>
    <w:p w:rsidR="003B69F7" w:rsidRPr="00AB4B86" w:rsidRDefault="00AB4B86" w:rsidP="003B69F7">
      <w:pPr>
        <w:jc w:val="both"/>
        <w:rPr>
          <w:lang w:val="sr-Cyrl-BA"/>
        </w:rPr>
      </w:pPr>
      <w:r>
        <w:tab/>
      </w:r>
      <w:r>
        <w:rPr>
          <w:lang w:val="sr-Cyrl-BA"/>
        </w:rPr>
        <w:t>У прилогу акта се налази позитивно мишљење Привредне коморе Републике Српске на приједлог висине боравишне таксе.</w:t>
      </w:r>
    </w:p>
    <w:p w:rsidR="003B69F7" w:rsidRDefault="003B69F7" w:rsidP="003B69F7">
      <w:pPr>
        <w:jc w:val="both"/>
      </w:pPr>
      <w:r>
        <w:rPr>
          <w:lang w:val="sr-Cyrl-BA"/>
        </w:rPr>
        <w:t xml:space="preserve"> </w:t>
      </w:r>
    </w:p>
    <w:p w:rsidR="003B69F7" w:rsidRDefault="003B69F7" w:rsidP="003B69F7">
      <w:pPr>
        <w:jc w:val="both"/>
        <w:rPr>
          <w:lang w:val="sr-Cyrl-BA"/>
        </w:rPr>
      </w:pPr>
    </w:p>
    <w:p w:rsidR="003B69F7" w:rsidRDefault="003B69F7" w:rsidP="003B69F7">
      <w:pPr>
        <w:jc w:val="both"/>
        <w:rPr>
          <w:lang w:val="sr-Cyrl-CS" w:eastAsia="hr-HR"/>
        </w:rPr>
      </w:pPr>
      <w:r>
        <w:rPr>
          <w:lang w:val="sr-Cyrl-CS"/>
        </w:rPr>
        <w:t xml:space="preserve">                                                         </w:t>
      </w:r>
      <w:r>
        <w:rPr>
          <w:lang w:val="sr-Cyrl-CS"/>
        </w:rPr>
        <w:tab/>
        <w:t xml:space="preserve">   </w:t>
      </w:r>
    </w:p>
    <w:p w:rsidR="003B69F7" w:rsidRDefault="00346114" w:rsidP="00346114">
      <w:pPr>
        <w:ind w:firstLine="708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Обрађивач:</w:t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>
        <w:rPr>
          <w:b/>
          <w:bCs/>
          <w:lang w:val="sr-Cyrl-BA"/>
        </w:rPr>
        <w:tab/>
      </w:r>
      <w:r w:rsidR="003B69F7">
        <w:rPr>
          <w:b/>
          <w:bCs/>
          <w:lang w:val="sr-Cyrl-BA"/>
        </w:rPr>
        <w:tab/>
      </w:r>
      <w:r w:rsidR="003B69F7">
        <w:rPr>
          <w:b/>
          <w:bCs/>
          <w:lang w:val="sr-Cyrl-BA"/>
        </w:rPr>
        <w:tab/>
        <w:t xml:space="preserve">      </w:t>
      </w:r>
      <w:r>
        <w:rPr>
          <w:b/>
          <w:bCs/>
          <w:lang w:val="sr-Cyrl-BA"/>
        </w:rPr>
        <w:t xml:space="preserve">  </w:t>
      </w:r>
      <w:r w:rsidR="003B69F7">
        <w:rPr>
          <w:b/>
          <w:bCs/>
          <w:lang w:val="sr-Cyrl-BA"/>
        </w:rPr>
        <w:tab/>
      </w:r>
      <w:r>
        <w:rPr>
          <w:b/>
          <w:bCs/>
          <w:lang w:val="sr-Cyrl-BA"/>
        </w:rPr>
        <w:t xml:space="preserve"> </w:t>
      </w:r>
      <w:r w:rsidR="003B69F7">
        <w:rPr>
          <w:b/>
          <w:bCs/>
          <w:lang w:val="sr-Cyrl-BA"/>
        </w:rPr>
        <w:t>Предлагач:</w:t>
      </w:r>
    </w:p>
    <w:p w:rsidR="003B69F7" w:rsidRDefault="003B69F7" w:rsidP="003B69F7">
      <w:pPr>
        <w:jc w:val="both"/>
        <w:rPr>
          <w:b/>
          <w:bCs/>
          <w:lang w:val="sr-Cyrl-BA"/>
        </w:rPr>
      </w:pPr>
    </w:p>
    <w:p w:rsidR="003B69F7" w:rsidRPr="00346114" w:rsidRDefault="003B69F7" w:rsidP="003B69F7">
      <w:pPr>
        <w:jc w:val="both"/>
        <w:rPr>
          <w:b/>
          <w:lang w:val="sr-Cyrl-CS"/>
        </w:rPr>
      </w:pPr>
      <w:r w:rsidRPr="00346114">
        <w:rPr>
          <w:b/>
          <w:lang w:val="sr-Cyrl-CS"/>
        </w:rPr>
        <w:t xml:space="preserve">Одјељење за привреду и </w:t>
      </w:r>
      <w:r w:rsidRPr="00346114">
        <w:rPr>
          <w:b/>
          <w:lang w:val="sr-Cyrl-CS"/>
        </w:rPr>
        <w:tab/>
      </w:r>
      <w:r w:rsidRPr="00346114">
        <w:rPr>
          <w:b/>
          <w:lang w:val="sr-Cyrl-CS"/>
        </w:rPr>
        <w:tab/>
      </w:r>
      <w:r w:rsidRPr="00346114">
        <w:rPr>
          <w:b/>
          <w:lang w:val="sr-Cyrl-CS"/>
        </w:rPr>
        <w:tab/>
      </w:r>
      <w:r w:rsidRPr="00346114">
        <w:rPr>
          <w:b/>
          <w:lang w:val="sr-Cyrl-CS"/>
        </w:rPr>
        <w:tab/>
      </w:r>
      <w:r w:rsidRPr="00346114">
        <w:rPr>
          <w:b/>
          <w:lang w:val="sr-Cyrl-CS"/>
        </w:rPr>
        <w:tab/>
      </w:r>
      <w:r w:rsidRPr="00346114">
        <w:rPr>
          <w:b/>
          <w:lang w:val="sr-Cyrl-CS"/>
        </w:rPr>
        <w:tab/>
        <w:t xml:space="preserve">       Начелник општине</w:t>
      </w:r>
    </w:p>
    <w:p w:rsidR="003B69F7" w:rsidRPr="00346114" w:rsidRDefault="003B69F7" w:rsidP="003B69F7">
      <w:pPr>
        <w:jc w:val="both"/>
        <w:rPr>
          <w:b/>
          <w:lang w:val="sr-Cyrl-CS"/>
        </w:rPr>
      </w:pPr>
      <w:r w:rsidRPr="00346114">
        <w:rPr>
          <w:b/>
          <w:lang w:val="sr-Cyrl-CS"/>
        </w:rPr>
        <w:t>друштвене дјелатности</w:t>
      </w:r>
      <w:r w:rsidRPr="00346114">
        <w:rPr>
          <w:b/>
          <w:lang w:val="sr-Cyrl-BA"/>
        </w:rPr>
        <w:t xml:space="preserve"> </w:t>
      </w:r>
      <w:r w:rsidRPr="00346114">
        <w:rPr>
          <w:b/>
          <w:lang w:val="sr-Cyrl-BA"/>
        </w:rPr>
        <w:tab/>
        <w:t xml:space="preserve"> </w:t>
      </w:r>
    </w:p>
    <w:p w:rsidR="003B69F7" w:rsidRPr="000D37D3" w:rsidRDefault="003B69F7" w:rsidP="000D37D3">
      <w:pPr>
        <w:jc w:val="both"/>
        <w:rPr>
          <w:b/>
          <w:lang w:val="sr-Cyrl-BA"/>
        </w:rPr>
      </w:pPr>
    </w:p>
    <w:sectPr w:rsidR="003B69F7" w:rsidRPr="000D3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17469"/>
    <w:multiLevelType w:val="hybridMultilevel"/>
    <w:tmpl w:val="41908FD4"/>
    <w:lvl w:ilvl="0" w:tplc="933E40E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6DD09C7"/>
    <w:multiLevelType w:val="hybridMultilevel"/>
    <w:tmpl w:val="9E8A86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6603E"/>
    <w:multiLevelType w:val="hybridMultilevel"/>
    <w:tmpl w:val="F4B8F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07B"/>
    <w:rsid w:val="00087A6A"/>
    <w:rsid w:val="000D37D3"/>
    <w:rsid w:val="00192B1B"/>
    <w:rsid w:val="00346114"/>
    <w:rsid w:val="003B69F7"/>
    <w:rsid w:val="0053407B"/>
    <w:rsid w:val="00620D7E"/>
    <w:rsid w:val="00716937"/>
    <w:rsid w:val="00794360"/>
    <w:rsid w:val="008D59D5"/>
    <w:rsid w:val="00AA33E8"/>
    <w:rsid w:val="00AB4B86"/>
    <w:rsid w:val="00AE7F8F"/>
    <w:rsid w:val="00C1057F"/>
    <w:rsid w:val="00DE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0D09"/>
  <w15:docId w15:val="{A3891261-8083-4869-BA8E-505C64D4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semiHidden/>
    <w:unhideWhenUsed/>
    <w:qFormat/>
    <w:rsid w:val="003B69F7"/>
    <w:pPr>
      <w:keepNext/>
      <w:ind w:firstLine="708"/>
      <w:jc w:val="center"/>
      <w:outlineLvl w:val="4"/>
    </w:pPr>
    <w:rPr>
      <w:rFonts w:eastAsia="Times New Roman" w:cs="Times New Roman"/>
      <w:b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3B69F7"/>
    <w:rPr>
      <w:rFonts w:eastAsia="Times New Roman" w:cs="Times New Roman"/>
      <w:b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3B69F7"/>
    <w:pPr>
      <w:ind w:left="720"/>
      <w:contextualSpacing/>
    </w:pPr>
    <w:rPr>
      <w:rFonts w:eastAsia="Times New Roman" w:cs="Times New Roman"/>
      <w:szCs w:val="24"/>
      <w:lang w:val="en-US"/>
    </w:rPr>
  </w:style>
  <w:style w:type="paragraph" w:customStyle="1" w:styleId="Default">
    <w:name w:val="Default"/>
    <w:rsid w:val="003B69F7"/>
    <w:pPr>
      <w:autoSpaceDE w:val="0"/>
      <w:autoSpaceDN w:val="0"/>
      <w:adjustRightInd w:val="0"/>
    </w:pPr>
    <w:rPr>
      <w:rFonts w:eastAsia="Calibri" w:cs="Times New Roman"/>
      <w:color w:val="00000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 Grabovac</dc:creator>
  <cp:lastModifiedBy>Svjetlana Sladoje</cp:lastModifiedBy>
  <cp:revision>7</cp:revision>
  <cp:lastPrinted>2025-01-16T08:40:00Z</cp:lastPrinted>
  <dcterms:created xsi:type="dcterms:W3CDTF">2025-01-16T10:08:00Z</dcterms:created>
  <dcterms:modified xsi:type="dcterms:W3CDTF">2025-01-20T11:11:00Z</dcterms:modified>
</cp:coreProperties>
</file>