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F6449" w14:textId="549E2F3B" w:rsidR="00423672" w:rsidRPr="00D57B73" w:rsidRDefault="00A82B42" w:rsidP="00423672">
      <w:pPr>
        <w:ind w:firstLine="708"/>
        <w:jc w:val="right"/>
        <w:rPr>
          <w:b/>
          <w:bCs/>
          <w:lang w:val="sr-Cyrl-BA"/>
        </w:rPr>
      </w:pPr>
      <w:r>
        <w:rPr>
          <w:b/>
          <w:bCs/>
          <w:lang w:val="sr-Cyrl-BA"/>
        </w:rPr>
        <w:t>ПРИЈЕДЛОГ</w:t>
      </w:r>
    </w:p>
    <w:p w14:paraId="62A6FB71" w14:textId="38E3DCEA" w:rsidR="00ED58D3" w:rsidRDefault="00CB10E2" w:rsidP="00CB10E2">
      <w:pPr>
        <w:ind w:firstLine="708"/>
        <w:jc w:val="both"/>
        <w:rPr>
          <w:lang w:val="sr-Cyrl-BA"/>
        </w:rPr>
      </w:pPr>
      <w:r>
        <w:rPr>
          <w:lang w:val="sr-Cyrl-BA"/>
        </w:rPr>
        <w:t>На основу члана</w:t>
      </w:r>
      <w:r w:rsidR="00F4466C">
        <w:rPr>
          <w:lang w:val="hr-BA"/>
        </w:rPr>
        <w:t xml:space="preserve"> 155.</w:t>
      </w:r>
      <w:r w:rsidR="00F4466C">
        <w:rPr>
          <w:lang w:val="sr-Cyrl-RS"/>
        </w:rPr>
        <w:t xml:space="preserve"> и</w:t>
      </w:r>
      <w:r>
        <w:rPr>
          <w:lang w:val="sr-Cyrl-BA"/>
        </w:rPr>
        <w:t xml:space="preserve"> 15</w:t>
      </w:r>
      <w:r w:rsidR="00CD6375">
        <w:rPr>
          <w:lang w:val="sr-Cyrl-BA"/>
        </w:rPr>
        <w:t>6</w:t>
      </w:r>
      <w:r>
        <w:rPr>
          <w:lang w:val="sr-Cyrl-BA"/>
        </w:rPr>
        <w:t xml:space="preserve">. Закона о службеницима и намјештеницима у органима јединице локалне самоуправе („Службени гласник Републике Српске“, број: 97/16), </w:t>
      </w:r>
      <w:r w:rsidR="001A68BA">
        <w:rPr>
          <w:lang w:val="sr-Cyrl-BA"/>
        </w:rPr>
        <w:t xml:space="preserve">тачке </w:t>
      </w:r>
      <w:r w:rsidR="001A68BA">
        <w:t xml:space="preserve">V </w:t>
      </w:r>
      <w:r w:rsidR="001A68BA">
        <w:rPr>
          <w:lang w:val="sr-Cyrl-BA"/>
        </w:rPr>
        <w:t xml:space="preserve">Одлуке о оснивању Одбора за жалбе („Службени гласник општине Брод“, број 1/14), </w:t>
      </w:r>
      <w:r>
        <w:rPr>
          <w:lang w:val="sr-Cyrl-BA"/>
        </w:rPr>
        <w:t xml:space="preserve">члана </w:t>
      </w:r>
      <w:r w:rsidR="00DD1DD4">
        <w:rPr>
          <w:lang w:val="sr-Cyrl-BA"/>
        </w:rPr>
        <w:t>41. Статута оп</w:t>
      </w:r>
      <w:r>
        <w:rPr>
          <w:lang w:val="sr-Cyrl-BA"/>
        </w:rPr>
        <w:t>штине Брод („Службени гласник општине Брод“, број:7/17) и члана 112. Пословника о раду Скупштине општине Брод</w:t>
      </w:r>
      <w:r w:rsidR="004174CA">
        <w:rPr>
          <w:lang w:val="sr-Cyrl-BA"/>
        </w:rPr>
        <w:t xml:space="preserve"> – пречишћени текст -</w:t>
      </w:r>
      <w:r>
        <w:rPr>
          <w:lang w:val="sr-Cyrl-BA"/>
        </w:rPr>
        <w:t xml:space="preserve">  („Службени гласник општине Брод“, број: </w:t>
      </w:r>
      <w:r w:rsidR="004174CA">
        <w:rPr>
          <w:lang w:val="sr-Cyrl-BA"/>
        </w:rPr>
        <w:t>5/20</w:t>
      </w:r>
      <w:r>
        <w:rPr>
          <w:lang w:val="sr-Cyrl-BA"/>
        </w:rPr>
        <w:t xml:space="preserve">) Скупштина општине Брод на </w:t>
      </w:r>
      <w:r w:rsidR="00A82B42">
        <w:rPr>
          <w:lang w:val="sr-Cyrl-BA"/>
        </w:rPr>
        <w:t>3</w:t>
      </w:r>
      <w:r w:rsidR="00D57B73">
        <w:rPr>
          <w:lang w:val="sr-Cyrl-BA"/>
        </w:rPr>
        <w:t xml:space="preserve">. редовној сједници  </w:t>
      </w:r>
      <w:r>
        <w:rPr>
          <w:lang w:val="sr-Cyrl-BA"/>
        </w:rPr>
        <w:t xml:space="preserve">одржаној дана </w:t>
      </w:r>
      <w:r w:rsidR="00A82B42">
        <w:rPr>
          <w:lang w:val="sr-Cyrl-BA"/>
        </w:rPr>
        <w:t>31</w:t>
      </w:r>
      <w:r w:rsidR="00F63AA7">
        <w:rPr>
          <w:lang w:val="sr-Cyrl-BA"/>
        </w:rPr>
        <w:t>.0</w:t>
      </w:r>
      <w:r w:rsidR="00A82B42">
        <w:rPr>
          <w:lang w:val="sr-Cyrl-BA"/>
        </w:rPr>
        <w:t>1.2025</w:t>
      </w:r>
      <w:r>
        <w:rPr>
          <w:lang w:val="sr-Cyrl-BA"/>
        </w:rPr>
        <w:t>. године доноси</w:t>
      </w:r>
    </w:p>
    <w:p w14:paraId="3B08FD5C" w14:textId="77777777" w:rsidR="00886BC0" w:rsidRDefault="00886BC0" w:rsidP="00CB10E2">
      <w:pPr>
        <w:ind w:firstLine="708"/>
        <w:jc w:val="both"/>
        <w:rPr>
          <w:lang w:val="sr-Cyrl-BA"/>
        </w:rPr>
      </w:pPr>
    </w:p>
    <w:p w14:paraId="62EC8E0F" w14:textId="77777777" w:rsidR="00886BC0" w:rsidRDefault="00886BC0" w:rsidP="00CB10E2">
      <w:pPr>
        <w:ind w:firstLine="708"/>
        <w:jc w:val="both"/>
        <w:rPr>
          <w:lang w:val="sr-Cyrl-BA"/>
        </w:rPr>
      </w:pPr>
    </w:p>
    <w:p w14:paraId="2812B4E9" w14:textId="77777777" w:rsidR="00886BC0" w:rsidRPr="00D57B73" w:rsidRDefault="00886BC0" w:rsidP="00886BC0">
      <w:pPr>
        <w:ind w:firstLine="708"/>
        <w:jc w:val="center"/>
        <w:rPr>
          <w:b/>
          <w:bCs/>
          <w:lang w:val="sr-Cyrl-BA"/>
        </w:rPr>
      </w:pPr>
      <w:r w:rsidRPr="00D57B73">
        <w:rPr>
          <w:b/>
          <w:bCs/>
          <w:lang w:val="sr-Cyrl-BA"/>
        </w:rPr>
        <w:t>ОДЛУКУ</w:t>
      </w:r>
    </w:p>
    <w:p w14:paraId="1BBF03AD" w14:textId="4D0646F7" w:rsidR="00D57B73" w:rsidRDefault="00886BC0" w:rsidP="004174CA">
      <w:pPr>
        <w:ind w:firstLine="708"/>
        <w:jc w:val="center"/>
        <w:rPr>
          <w:lang w:val="sr-Cyrl-BA"/>
        </w:rPr>
      </w:pPr>
      <w:r>
        <w:rPr>
          <w:lang w:val="sr-Cyrl-BA"/>
        </w:rPr>
        <w:t xml:space="preserve">о  </w:t>
      </w:r>
      <w:r w:rsidR="00CD6375">
        <w:rPr>
          <w:lang w:val="sr-Cyrl-BA"/>
        </w:rPr>
        <w:t>утврђивању критериј</w:t>
      </w:r>
      <w:r w:rsidR="00A82B42">
        <w:rPr>
          <w:lang w:val="sr-Cyrl-BA"/>
        </w:rPr>
        <w:t xml:space="preserve">ума и расписивању </w:t>
      </w:r>
      <w:r w:rsidR="00D57B73">
        <w:rPr>
          <w:lang w:val="sr-Cyrl-BA"/>
        </w:rPr>
        <w:t xml:space="preserve"> Јавног конкурса</w:t>
      </w:r>
      <w:r w:rsidR="00CD6375">
        <w:rPr>
          <w:lang w:val="sr-Cyrl-BA"/>
        </w:rPr>
        <w:t xml:space="preserve"> </w:t>
      </w:r>
    </w:p>
    <w:p w14:paraId="70B311DA" w14:textId="0203B597" w:rsidR="004174CA" w:rsidRDefault="00D57B73" w:rsidP="004174CA">
      <w:pPr>
        <w:ind w:firstLine="708"/>
        <w:jc w:val="center"/>
        <w:rPr>
          <w:lang w:val="sr-Cyrl-BA"/>
        </w:rPr>
      </w:pPr>
      <w:r>
        <w:rPr>
          <w:lang w:val="sr-Cyrl-BA"/>
        </w:rPr>
        <w:t xml:space="preserve">за избор и </w:t>
      </w:r>
      <w:r w:rsidR="00CD6375">
        <w:rPr>
          <w:lang w:val="sr-Cyrl-BA"/>
        </w:rPr>
        <w:t xml:space="preserve">именовање </w:t>
      </w:r>
      <w:r>
        <w:rPr>
          <w:lang w:val="sr-Cyrl-BA"/>
        </w:rPr>
        <w:t>предсједника</w:t>
      </w:r>
      <w:r w:rsidR="00A82B42">
        <w:rPr>
          <w:lang w:val="sr-Cyrl-BA"/>
        </w:rPr>
        <w:t xml:space="preserve"> и једног члана</w:t>
      </w:r>
    </w:p>
    <w:p w14:paraId="20C0D5C7" w14:textId="77777777" w:rsidR="00886BC0" w:rsidRDefault="00CD6375" w:rsidP="004174CA">
      <w:pPr>
        <w:ind w:firstLine="708"/>
        <w:jc w:val="center"/>
        <w:rPr>
          <w:lang w:val="sr-Cyrl-BA"/>
        </w:rPr>
      </w:pPr>
      <w:r>
        <w:rPr>
          <w:lang w:val="sr-Cyrl-BA"/>
        </w:rPr>
        <w:t xml:space="preserve"> Одбора за жалбе општине Брод</w:t>
      </w:r>
    </w:p>
    <w:p w14:paraId="20D5F741" w14:textId="77777777" w:rsidR="00886BC0" w:rsidRDefault="00886BC0" w:rsidP="00886BC0">
      <w:pPr>
        <w:ind w:firstLine="708"/>
        <w:jc w:val="center"/>
        <w:rPr>
          <w:lang w:val="sr-Cyrl-BA"/>
        </w:rPr>
      </w:pPr>
    </w:p>
    <w:p w14:paraId="4B7B48C9" w14:textId="77777777" w:rsidR="00886BC0" w:rsidRDefault="00886BC0" w:rsidP="00886BC0">
      <w:pPr>
        <w:ind w:firstLine="708"/>
        <w:jc w:val="center"/>
        <w:rPr>
          <w:lang w:val="sr-Cyrl-BA"/>
        </w:rPr>
      </w:pPr>
    </w:p>
    <w:p w14:paraId="53A42E7F" w14:textId="77777777" w:rsidR="00886BC0" w:rsidRDefault="00886BC0" w:rsidP="00886BC0">
      <w:pPr>
        <w:tabs>
          <w:tab w:val="left" w:pos="4395"/>
        </w:tabs>
        <w:ind w:firstLine="708"/>
      </w:pPr>
      <w:r>
        <w:t xml:space="preserve">                                                                I</w:t>
      </w:r>
    </w:p>
    <w:p w14:paraId="5C98920E" w14:textId="538ABB0C" w:rsidR="00886BC0" w:rsidRDefault="00886BC0" w:rsidP="00886BC0">
      <w:pPr>
        <w:jc w:val="both"/>
        <w:rPr>
          <w:lang w:val="sr-Cyrl-BA"/>
        </w:rPr>
      </w:pPr>
      <w:r>
        <w:tab/>
      </w:r>
      <w:r w:rsidR="00CD6375">
        <w:rPr>
          <w:lang w:val="sr-Cyrl-BA"/>
        </w:rPr>
        <w:t>Овом Одлуком</w:t>
      </w:r>
      <w:r w:rsidR="001A68BA">
        <w:rPr>
          <w:lang w:val="sr-Cyrl-BA"/>
        </w:rPr>
        <w:t xml:space="preserve"> ближе с</w:t>
      </w:r>
      <w:r w:rsidR="00DD1DD4">
        <w:rPr>
          <w:lang w:val="sr-Cyrl-BA"/>
        </w:rPr>
        <w:t>е</w:t>
      </w:r>
      <w:r w:rsidR="001A68BA">
        <w:rPr>
          <w:lang w:val="sr-Cyrl-BA"/>
        </w:rPr>
        <w:t xml:space="preserve"> у</w:t>
      </w:r>
      <w:r w:rsidR="00DD1DD4">
        <w:rPr>
          <w:lang w:val="sr-Cyrl-BA"/>
        </w:rPr>
        <w:t>т</w:t>
      </w:r>
      <w:r w:rsidR="001A68BA">
        <w:rPr>
          <w:lang w:val="sr-Cyrl-BA"/>
        </w:rPr>
        <w:t>в</w:t>
      </w:r>
      <w:r w:rsidR="00DD1DD4">
        <w:rPr>
          <w:lang w:val="sr-Cyrl-BA"/>
        </w:rPr>
        <w:t>р</w:t>
      </w:r>
      <w:r w:rsidR="001A68BA">
        <w:rPr>
          <w:lang w:val="sr-Cyrl-BA"/>
        </w:rPr>
        <w:t>ђују критериј</w:t>
      </w:r>
      <w:r w:rsidR="00F63AA7">
        <w:rPr>
          <w:lang w:val="sr-Cyrl-BA"/>
        </w:rPr>
        <w:t>уми</w:t>
      </w:r>
      <w:r w:rsidR="001A68BA">
        <w:rPr>
          <w:lang w:val="sr-Cyrl-BA"/>
        </w:rPr>
        <w:t xml:space="preserve"> за избор </w:t>
      </w:r>
      <w:r w:rsidR="00DD1DD4">
        <w:rPr>
          <w:lang w:val="sr-Cyrl-BA"/>
        </w:rPr>
        <w:t>и</w:t>
      </w:r>
      <w:r w:rsidR="001A68BA">
        <w:rPr>
          <w:lang w:val="sr-Cyrl-BA"/>
        </w:rPr>
        <w:t xml:space="preserve"> именовање </w:t>
      </w:r>
      <w:r w:rsidR="00D57B73">
        <w:rPr>
          <w:lang w:val="sr-Cyrl-BA"/>
        </w:rPr>
        <w:t>предсједника</w:t>
      </w:r>
      <w:r w:rsidR="001A68BA">
        <w:rPr>
          <w:lang w:val="sr-Cyrl-BA"/>
        </w:rPr>
        <w:t xml:space="preserve"> </w:t>
      </w:r>
      <w:r w:rsidR="00A82B42">
        <w:rPr>
          <w:lang w:val="sr-Cyrl-BA"/>
        </w:rPr>
        <w:t xml:space="preserve">и једног члана </w:t>
      </w:r>
      <w:r w:rsidR="001A68BA">
        <w:rPr>
          <w:lang w:val="sr-Cyrl-BA"/>
        </w:rPr>
        <w:t>Одбора за жалбе општине Брод</w:t>
      </w:r>
      <w:r w:rsidR="00F35E8D">
        <w:rPr>
          <w:lang w:val="sr-Cyrl-BA"/>
        </w:rPr>
        <w:t xml:space="preserve"> (у даљем тексту: Одбор)</w:t>
      </w:r>
      <w:r w:rsidR="001A68BA">
        <w:rPr>
          <w:lang w:val="sr-Cyrl-BA"/>
        </w:rPr>
        <w:t>.</w:t>
      </w:r>
    </w:p>
    <w:p w14:paraId="64280DB5" w14:textId="1638CD1B" w:rsidR="001A68BA" w:rsidRDefault="001A68BA" w:rsidP="00886BC0">
      <w:pPr>
        <w:jc w:val="both"/>
        <w:rPr>
          <w:lang w:val="sr-Cyrl-BA"/>
        </w:rPr>
      </w:pPr>
      <w:r>
        <w:rPr>
          <w:lang w:val="sr-Cyrl-BA"/>
        </w:rPr>
        <w:tab/>
        <w:t>Под критериј</w:t>
      </w:r>
      <w:r w:rsidR="00D57B73">
        <w:rPr>
          <w:lang w:val="sr-Cyrl-BA"/>
        </w:rPr>
        <w:t>умима</w:t>
      </w:r>
      <w:r>
        <w:rPr>
          <w:lang w:val="sr-Cyrl-BA"/>
        </w:rPr>
        <w:t xml:space="preserve"> се подразумјевају општи и посебни услови</w:t>
      </w:r>
      <w:r w:rsidR="00C822A4">
        <w:rPr>
          <w:lang w:val="sr-Cyrl-BA"/>
        </w:rPr>
        <w:t xml:space="preserve"> утврђени Законом о </w:t>
      </w:r>
      <w:r w:rsidR="00C822A4" w:rsidRPr="00C822A4">
        <w:rPr>
          <w:lang w:val="sr-Cyrl-BA"/>
        </w:rPr>
        <w:t>службеницима и намјештеницима у органима јединице локалне самоуправе</w:t>
      </w:r>
      <w:r w:rsidR="00C822A4">
        <w:rPr>
          <w:lang w:val="sr-Cyrl-BA"/>
        </w:rPr>
        <w:t xml:space="preserve"> и Одлуком о оснивању Одбора за жалбе.</w:t>
      </w:r>
    </w:p>
    <w:p w14:paraId="6FA2C4CC" w14:textId="77777777" w:rsidR="00886BC0" w:rsidRDefault="00886BC0" w:rsidP="00886BC0">
      <w:pPr>
        <w:jc w:val="both"/>
        <w:rPr>
          <w:lang w:val="sr-Cyrl-BA"/>
        </w:rPr>
      </w:pPr>
    </w:p>
    <w:p w14:paraId="5264C377" w14:textId="77777777" w:rsidR="00886BC0" w:rsidRDefault="00886BC0" w:rsidP="00886BC0">
      <w:pPr>
        <w:jc w:val="center"/>
      </w:pPr>
      <w:r>
        <w:t>II</w:t>
      </w:r>
    </w:p>
    <w:p w14:paraId="7EAB81B8" w14:textId="77777777" w:rsidR="00886BC0" w:rsidRDefault="00886BC0" w:rsidP="00886BC0">
      <w:pPr>
        <w:jc w:val="both"/>
        <w:rPr>
          <w:lang w:val="sr-Cyrl-BA"/>
        </w:rPr>
      </w:pPr>
      <w:r>
        <w:tab/>
      </w:r>
      <w:r w:rsidR="00C822A4">
        <w:rPr>
          <w:lang w:val="sr-Cyrl-BA"/>
        </w:rPr>
        <w:t xml:space="preserve">Кандидати за </w:t>
      </w:r>
      <w:r w:rsidR="004174CA">
        <w:rPr>
          <w:lang w:val="sr-Cyrl-BA"/>
        </w:rPr>
        <w:t>члана</w:t>
      </w:r>
      <w:r w:rsidR="00C822A4">
        <w:rPr>
          <w:lang w:val="sr-Cyrl-BA"/>
        </w:rPr>
        <w:t xml:space="preserve"> Одбора морају испуњавати опште и посебне услове.</w:t>
      </w:r>
    </w:p>
    <w:p w14:paraId="149C79B7" w14:textId="77777777" w:rsidR="00C822A4" w:rsidRDefault="00C822A4" w:rsidP="00886BC0">
      <w:pPr>
        <w:jc w:val="both"/>
        <w:rPr>
          <w:lang w:val="sr-Cyrl-BA"/>
        </w:rPr>
      </w:pPr>
      <w:r>
        <w:rPr>
          <w:lang w:val="sr-Cyrl-BA"/>
        </w:rPr>
        <w:tab/>
      </w:r>
      <w:r w:rsidRPr="005E4325">
        <w:rPr>
          <w:b/>
          <w:bCs/>
          <w:lang w:val="sr-Cyrl-BA"/>
        </w:rPr>
        <w:t>Општи услови</w:t>
      </w:r>
      <w:r>
        <w:rPr>
          <w:lang w:val="sr-Cyrl-BA"/>
        </w:rPr>
        <w:t>:</w:t>
      </w:r>
    </w:p>
    <w:p w14:paraId="51F61D59" w14:textId="77777777" w:rsidR="00C822A4" w:rsidRDefault="00C822A4" w:rsidP="00C822A4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да је држављанин Републике Српске/Босне и Херцеговине</w:t>
      </w:r>
    </w:p>
    <w:p w14:paraId="69D0BE30" w14:textId="77777777" w:rsidR="00C822A4" w:rsidRDefault="00C822A4" w:rsidP="00C822A4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да је старији од 18 година,</w:t>
      </w:r>
    </w:p>
    <w:p w14:paraId="081D35FF" w14:textId="77777777" w:rsidR="00C822A4" w:rsidRDefault="00C822A4" w:rsidP="00C822A4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да има општу здравствену способност,</w:t>
      </w:r>
    </w:p>
    <w:p w14:paraId="63AD2318" w14:textId="77777777" w:rsidR="00C822A4" w:rsidRDefault="00C822A4" w:rsidP="00C822A4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да није осуђиван за кривично дјело на безусловну казну затвора од најмање 6 мјесеци или за кривично дјело које га чини неподобним за обављање послова у општинској управи,</w:t>
      </w:r>
    </w:p>
    <w:p w14:paraId="0428370D" w14:textId="4098E447" w:rsidR="00C822A4" w:rsidRDefault="00C822A4" w:rsidP="00C822A4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да није отпуштан из органа управе као резултат дисциплинске мјере</w:t>
      </w:r>
      <w:r w:rsidR="00F35E8D">
        <w:rPr>
          <w:lang w:val="sr-Cyrl-BA"/>
        </w:rPr>
        <w:t>, на било којем нивоу власти у БиХ, три године прије објављивања Јавног конкурса,</w:t>
      </w:r>
    </w:p>
    <w:p w14:paraId="15D48D58" w14:textId="77777777" w:rsidR="00F35E8D" w:rsidRDefault="00F35E8D" w:rsidP="00C822A4">
      <w:pPr>
        <w:pStyle w:val="ListParagraph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 xml:space="preserve">да не служи казну изречену  од стране Међународног суда за бившу Југославију, да није под оптужницом тог суда и да није одбио да се појави пред Судом (члан </w:t>
      </w:r>
      <w:r>
        <w:t xml:space="preserve">IX </w:t>
      </w:r>
      <w:r>
        <w:rPr>
          <w:lang w:val="sr-Cyrl-BA"/>
        </w:rPr>
        <w:t>став 1. Устава БиХ).</w:t>
      </w:r>
    </w:p>
    <w:p w14:paraId="163F3579" w14:textId="77777777" w:rsidR="00F35E8D" w:rsidRDefault="00F35E8D" w:rsidP="00F35E8D">
      <w:pPr>
        <w:pStyle w:val="ListParagraph"/>
        <w:jc w:val="both"/>
        <w:rPr>
          <w:lang w:val="sr-Cyrl-BA"/>
        </w:rPr>
      </w:pPr>
      <w:r w:rsidRPr="005E4325">
        <w:rPr>
          <w:b/>
          <w:bCs/>
          <w:lang w:val="sr-Cyrl-BA"/>
        </w:rPr>
        <w:t>Посебни услови</w:t>
      </w:r>
      <w:r>
        <w:rPr>
          <w:lang w:val="sr-Cyrl-BA"/>
        </w:rPr>
        <w:t>:</w:t>
      </w:r>
    </w:p>
    <w:p w14:paraId="11F327E5" w14:textId="77777777" w:rsidR="00F35E8D" w:rsidRDefault="00F35E8D" w:rsidP="00F35E8D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да има завршен четворогодишњи студиј са звањем дипломирани правник или први циклус студија са звањем дипломирани правник и остварених најмање 240 ЕСТ</w:t>
      </w:r>
      <w:r>
        <w:t>S</w:t>
      </w:r>
      <w:r>
        <w:rPr>
          <w:lang w:val="sr-Cyrl-BA"/>
        </w:rPr>
        <w:t xml:space="preserve"> бодова или еквивалент,</w:t>
      </w:r>
    </w:p>
    <w:p w14:paraId="384E33DD" w14:textId="77777777" w:rsidR="00F35E8D" w:rsidRDefault="00F35E8D" w:rsidP="00F35E8D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да има најмање пет година радног искуства у траженом степену образовања,</w:t>
      </w:r>
    </w:p>
    <w:p w14:paraId="2B287D8D" w14:textId="77777777" w:rsidR="00F35E8D" w:rsidRDefault="00F35E8D" w:rsidP="00F35E8D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да има положен стручни испит за рад у управи или положен правосудни испит и</w:t>
      </w:r>
    </w:p>
    <w:p w14:paraId="4B656303" w14:textId="12D6CE5B" w:rsidR="00F35E8D" w:rsidRDefault="00F35E8D" w:rsidP="00F35E8D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да има доказане резултате рада на ранијим пословима и посједовање организационих способности.</w:t>
      </w:r>
    </w:p>
    <w:p w14:paraId="0B944D4C" w14:textId="77777777" w:rsidR="00D01988" w:rsidRPr="004174CA" w:rsidRDefault="00F35E8D" w:rsidP="004174CA">
      <w:pPr>
        <w:pStyle w:val="ListParagraph"/>
        <w:ind w:left="0" w:firstLine="360"/>
        <w:jc w:val="both"/>
        <w:rPr>
          <w:lang w:val="sr-Cyrl-BA"/>
        </w:rPr>
      </w:pPr>
      <w:r>
        <w:rPr>
          <w:lang w:val="sr-Cyrl-BA"/>
        </w:rPr>
        <w:t>Увјерење о општој здравственој способности доставиће кандидати који буду именовани на дужност.</w:t>
      </w:r>
    </w:p>
    <w:p w14:paraId="536622F7" w14:textId="77777777" w:rsidR="0020189B" w:rsidRDefault="0020189B" w:rsidP="00886BC0">
      <w:pPr>
        <w:jc w:val="center"/>
        <w:rPr>
          <w:lang w:val="sr-Cyrl-BA"/>
        </w:rPr>
      </w:pPr>
    </w:p>
    <w:p w14:paraId="10584D14" w14:textId="77777777" w:rsidR="00886BC0" w:rsidRDefault="00886BC0" w:rsidP="00886BC0">
      <w:pPr>
        <w:jc w:val="center"/>
      </w:pPr>
      <w:r>
        <w:t>III</w:t>
      </w:r>
    </w:p>
    <w:p w14:paraId="2691A899" w14:textId="01DA9BCB" w:rsidR="00484577" w:rsidRDefault="00886BC0" w:rsidP="00D01988">
      <w:pPr>
        <w:jc w:val="both"/>
        <w:rPr>
          <w:lang w:val="sr-Cyrl-BA"/>
        </w:rPr>
      </w:pPr>
      <w:r>
        <w:rPr>
          <w:lang w:val="sr-Cyrl-BA"/>
        </w:rPr>
        <w:tab/>
      </w:r>
      <w:r w:rsidR="00F4466C">
        <w:rPr>
          <w:lang w:val="sr-Cyrl-BA"/>
        </w:rPr>
        <w:t>Предсједник и ч</w:t>
      </w:r>
      <w:r w:rsidR="004174CA">
        <w:rPr>
          <w:lang w:val="sr-Cyrl-BA"/>
        </w:rPr>
        <w:t>лан</w:t>
      </w:r>
      <w:r w:rsidR="00D01988">
        <w:rPr>
          <w:lang w:val="sr-Cyrl-BA"/>
        </w:rPr>
        <w:t xml:space="preserve"> Одбора име</w:t>
      </w:r>
      <w:r w:rsidR="00F4466C">
        <w:rPr>
          <w:lang w:val="sr-Cyrl-BA"/>
        </w:rPr>
        <w:t>нују</w:t>
      </w:r>
      <w:r w:rsidR="00D01988">
        <w:rPr>
          <w:lang w:val="sr-Cyrl-BA"/>
        </w:rPr>
        <w:t xml:space="preserve"> се на период од четири године.</w:t>
      </w:r>
    </w:p>
    <w:p w14:paraId="3CFDAF21" w14:textId="2CFB7A94" w:rsidR="00D01988" w:rsidRDefault="00D01988" w:rsidP="00D01988">
      <w:pPr>
        <w:jc w:val="both"/>
        <w:rPr>
          <w:lang w:val="sr-Cyrl-BA"/>
        </w:rPr>
      </w:pPr>
      <w:r>
        <w:rPr>
          <w:lang w:val="sr-Cyrl-BA"/>
        </w:rPr>
        <w:lastRenderedPageBreak/>
        <w:tab/>
        <w:t>Актом о именовању</w:t>
      </w:r>
      <w:r w:rsidR="00F4466C">
        <w:rPr>
          <w:lang w:val="sr-Cyrl-BA"/>
        </w:rPr>
        <w:t xml:space="preserve"> предсједник и</w:t>
      </w:r>
      <w:r>
        <w:rPr>
          <w:lang w:val="sr-Cyrl-BA"/>
        </w:rPr>
        <w:t xml:space="preserve"> </w:t>
      </w:r>
      <w:r w:rsidR="004174CA">
        <w:rPr>
          <w:lang w:val="sr-Cyrl-BA"/>
        </w:rPr>
        <w:t>члан</w:t>
      </w:r>
      <w:r w:rsidRPr="00D01988">
        <w:rPr>
          <w:lang w:val="sr-Cyrl-BA"/>
        </w:rPr>
        <w:t xml:space="preserve"> Одбора</w:t>
      </w:r>
      <w:r w:rsidR="004174CA">
        <w:rPr>
          <w:lang w:val="sr-Cyrl-BA"/>
        </w:rPr>
        <w:t xml:space="preserve"> не стиче</w:t>
      </w:r>
      <w:r>
        <w:rPr>
          <w:lang w:val="sr-Cyrl-BA"/>
        </w:rPr>
        <w:t xml:space="preserve"> статус службеника и намјештеника у општинској управи.</w:t>
      </w:r>
    </w:p>
    <w:p w14:paraId="6B344BA5" w14:textId="77777777" w:rsidR="00D01988" w:rsidRDefault="00D01988" w:rsidP="00D01988">
      <w:pPr>
        <w:jc w:val="both"/>
        <w:rPr>
          <w:lang w:val="sr-Cyrl-BA"/>
        </w:rPr>
      </w:pPr>
      <w:r>
        <w:rPr>
          <w:lang w:val="sr-Cyrl-BA"/>
        </w:rPr>
        <w:tab/>
      </w:r>
      <w:r w:rsidRPr="00D01988">
        <w:rPr>
          <w:lang w:val="sr-Cyrl-BA"/>
        </w:rPr>
        <w:t>У Одбор не могу бити именована лица запослена у општинској управи.</w:t>
      </w:r>
    </w:p>
    <w:p w14:paraId="5046DDCB" w14:textId="36F3A358" w:rsidR="00D01988" w:rsidRPr="00D01988" w:rsidRDefault="00D01988" w:rsidP="00D01988">
      <w:pPr>
        <w:jc w:val="both"/>
        <w:rPr>
          <w:lang w:val="sr-Cyrl-BA"/>
        </w:rPr>
      </w:pPr>
      <w:r>
        <w:rPr>
          <w:lang w:val="sr-Cyrl-BA"/>
        </w:rPr>
        <w:tab/>
      </w:r>
      <w:r w:rsidR="00F4466C">
        <w:rPr>
          <w:lang w:val="sr-Cyrl-BA"/>
        </w:rPr>
        <w:t>Предсједник и ч</w:t>
      </w:r>
      <w:r w:rsidR="004174CA">
        <w:rPr>
          <w:lang w:val="sr-Cyrl-BA"/>
        </w:rPr>
        <w:t>лан</w:t>
      </w:r>
      <w:r w:rsidRPr="00D01988">
        <w:rPr>
          <w:lang w:val="sr-Cyrl-BA"/>
        </w:rPr>
        <w:t xml:space="preserve"> Одбора</w:t>
      </w:r>
      <w:r w:rsidR="00825805">
        <w:rPr>
          <w:lang w:val="sr-Cyrl-BA"/>
        </w:rPr>
        <w:t xml:space="preserve"> ост</w:t>
      </w:r>
      <w:r w:rsidR="004174CA">
        <w:rPr>
          <w:lang w:val="sr-Cyrl-BA"/>
        </w:rPr>
        <w:t>в</w:t>
      </w:r>
      <w:r w:rsidR="00825805">
        <w:rPr>
          <w:lang w:val="sr-Cyrl-BA"/>
        </w:rPr>
        <w:t>а</w:t>
      </w:r>
      <w:r w:rsidR="004174CA">
        <w:rPr>
          <w:lang w:val="sr-Cyrl-BA"/>
        </w:rPr>
        <w:t>рује</w:t>
      </w:r>
      <w:r>
        <w:rPr>
          <w:lang w:val="sr-Cyrl-BA"/>
        </w:rPr>
        <w:t xml:space="preserve"> н</w:t>
      </w:r>
      <w:r w:rsidR="004174CA">
        <w:rPr>
          <w:lang w:val="sr-Cyrl-BA"/>
        </w:rPr>
        <w:t>ак</w:t>
      </w:r>
      <w:r>
        <w:rPr>
          <w:lang w:val="sr-Cyrl-BA"/>
        </w:rPr>
        <w:t>н</w:t>
      </w:r>
      <w:r w:rsidR="004174CA">
        <w:rPr>
          <w:lang w:val="sr-Cyrl-BA"/>
        </w:rPr>
        <w:t>а</w:t>
      </w:r>
      <w:r>
        <w:rPr>
          <w:lang w:val="sr-Cyrl-BA"/>
        </w:rPr>
        <w:t xml:space="preserve">ду у складу са Одлуком </w:t>
      </w:r>
      <w:r w:rsidR="00825805">
        <w:rPr>
          <w:lang w:val="sr-Cyrl-BA"/>
        </w:rPr>
        <w:t>о утврђивању висине новчане нак</w:t>
      </w:r>
      <w:r>
        <w:rPr>
          <w:lang w:val="sr-Cyrl-BA"/>
        </w:rPr>
        <w:t>н</w:t>
      </w:r>
      <w:r w:rsidR="00825805">
        <w:rPr>
          <w:lang w:val="sr-Cyrl-BA"/>
        </w:rPr>
        <w:t>а</w:t>
      </w:r>
      <w:r>
        <w:rPr>
          <w:lang w:val="sr-Cyrl-BA"/>
        </w:rPr>
        <w:t>де за рад предсједника и чланова Одбора за жалбе општине Брод.</w:t>
      </w:r>
    </w:p>
    <w:p w14:paraId="49B7A177" w14:textId="77777777" w:rsidR="00E22C84" w:rsidRDefault="00E22C84" w:rsidP="00886BC0">
      <w:pPr>
        <w:jc w:val="both"/>
        <w:rPr>
          <w:lang w:val="sr-Cyrl-BA"/>
        </w:rPr>
      </w:pPr>
    </w:p>
    <w:p w14:paraId="24BA4193" w14:textId="77777777" w:rsidR="00E22C84" w:rsidRDefault="00E22C84" w:rsidP="00E22C84">
      <w:pPr>
        <w:jc w:val="center"/>
      </w:pPr>
      <w:r>
        <w:t>IV</w:t>
      </w:r>
    </w:p>
    <w:p w14:paraId="18727B19" w14:textId="23B537AC" w:rsidR="00E22C84" w:rsidRDefault="00E22C84" w:rsidP="00D01988">
      <w:pPr>
        <w:jc w:val="both"/>
        <w:rPr>
          <w:lang w:val="sr-Cyrl-BA"/>
        </w:rPr>
      </w:pPr>
      <w:r>
        <w:rPr>
          <w:lang w:val="sr-Cyrl-BA"/>
        </w:rPr>
        <w:tab/>
      </w:r>
      <w:r w:rsidR="0067055C" w:rsidRPr="0067055C">
        <w:rPr>
          <w:lang w:val="sr-Cyrl-BA"/>
        </w:rPr>
        <w:t>Кандидати не могу обављати дужности, активности или бити на положају који их доводи до сукоба интер</w:t>
      </w:r>
      <w:r w:rsidR="00825805">
        <w:rPr>
          <w:lang w:val="sr-Cyrl-BA"/>
        </w:rPr>
        <w:t>е</w:t>
      </w:r>
      <w:r w:rsidR="0067055C" w:rsidRPr="0067055C">
        <w:rPr>
          <w:lang w:val="sr-Cyrl-BA"/>
        </w:rPr>
        <w:t>са у складу са Законом о спречавању сукоба интереса у органима власти Републике Српске („Службени гласни</w:t>
      </w:r>
      <w:r w:rsidR="0067055C">
        <w:rPr>
          <w:lang w:val="sr-Cyrl-BA"/>
        </w:rPr>
        <w:t xml:space="preserve">к Републике Српске“ број 73/08), Законом о локалној самоуправи („Службени гласник </w:t>
      </w:r>
      <w:r w:rsidR="0067055C" w:rsidRPr="0067055C">
        <w:rPr>
          <w:lang w:val="sr-Cyrl-BA"/>
        </w:rPr>
        <w:t>Републике Српске“ број</w:t>
      </w:r>
      <w:r w:rsidR="0067055C">
        <w:rPr>
          <w:lang w:val="sr-Cyrl-BA"/>
        </w:rPr>
        <w:t xml:space="preserve"> 97/16</w:t>
      </w:r>
      <w:r w:rsidR="004174CA">
        <w:rPr>
          <w:lang w:val="sr-Cyrl-BA"/>
        </w:rPr>
        <w:t xml:space="preserve"> и 36/19</w:t>
      </w:r>
      <w:r w:rsidR="0067055C">
        <w:rPr>
          <w:lang w:val="sr-Cyrl-BA"/>
        </w:rPr>
        <w:t xml:space="preserve">) и Законом </w:t>
      </w:r>
      <w:r w:rsidR="0067055C" w:rsidRPr="0067055C">
        <w:rPr>
          <w:lang w:val="sr-Cyrl-BA"/>
        </w:rPr>
        <w:t xml:space="preserve">о службеницима и намјештеницима у органима јединице локалне самоуправе („Службени гласник </w:t>
      </w:r>
      <w:r w:rsidR="0067055C">
        <w:rPr>
          <w:lang w:val="sr-Cyrl-BA"/>
        </w:rPr>
        <w:t>Републике Српске“, број: 97/16).</w:t>
      </w:r>
    </w:p>
    <w:p w14:paraId="7AE927A0" w14:textId="77777777" w:rsidR="00E22C84" w:rsidRDefault="00E22C84" w:rsidP="00E22C84">
      <w:pPr>
        <w:jc w:val="both"/>
        <w:rPr>
          <w:lang w:val="sr-Cyrl-BA"/>
        </w:rPr>
      </w:pPr>
    </w:p>
    <w:p w14:paraId="5DA21225" w14:textId="77777777" w:rsidR="00E22C84" w:rsidRDefault="00E22C84" w:rsidP="00E22C84">
      <w:pPr>
        <w:jc w:val="center"/>
      </w:pPr>
      <w:r>
        <w:t>V</w:t>
      </w:r>
    </w:p>
    <w:p w14:paraId="2D9EFA5F" w14:textId="0A5EF9B1" w:rsidR="00E22C84" w:rsidRDefault="00E22C84" w:rsidP="00E22C84">
      <w:pPr>
        <w:jc w:val="both"/>
        <w:rPr>
          <w:lang w:val="sr-Cyrl-BA"/>
        </w:rPr>
      </w:pPr>
      <w:r>
        <w:tab/>
      </w:r>
      <w:r w:rsidR="0067055C">
        <w:rPr>
          <w:lang w:val="sr-Cyrl-BA"/>
        </w:rPr>
        <w:t xml:space="preserve">За спровођење Јавног конкурса </w:t>
      </w:r>
      <w:r w:rsidR="004174CA">
        <w:rPr>
          <w:lang w:val="sr-Cyrl-BA"/>
        </w:rPr>
        <w:t>овлашћује</w:t>
      </w:r>
      <w:r w:rsidR="0067055C">
        <w:rPr>
          <w:lang w:val="sr-Cyrl-BA"/>
        </w:rPr>
        <w:t xml:space="preserve"> се Ком</w:t>
      </w:r>
      <w:r w:rsidR="00825805">
        <w:rPr>
          <w:lang w:val="sr-Cyrl-BA"/>
        </w:rPr>
        <w:t>и</w:t>
      </w:r>
      <w:r w:rsidR="0067055C">
        <w:rPr>
          <w:lang w:val="sr-Cyrl-BA"/>
        </w:rPr>
        <w:t xml:space="preserve">сија за </w:t>
      </w:r>
      <w:r w:rsidR="00B608E8">
        <w:rPr>
          <w:lang w:val="sr-Cyrl-BA"/>
        </w:rPr>
        <w:t>провођење поступ</w:t>
      </w:r>
      <w:r w:rsidR="00825805">
        <w:rPr>
          <w:lang w:val="sr-Cyrl-BA"/>
        </w:rPr>
        <w:t xml:space="preserve">ка по Јавном конкурсу за избор </w:t>
      </w:r>
      <w:r w:rsidR="00B608E8">
        <w:rPr>
          <w:lang w:val="sr-Cyrl-BA"/>
        </w:rPr>
        <w:t xml:space="preserve">предсједника </w:t>
      </w:r>
      <w:r w:rsidR="000520F8">
        <w:rPr>
          <w:lang w:val="sr-Cyrl-BA"/>
        </w:rPr>
        <w:t xml:space="preserve">и једног члана </w:t>
      </w:r>
      <w:bookmarkStart w:id="0" w:name="_GoBack"/>
      <w:bookmarkEnd w:id="0"/>
      <w:r w:rsidR="00B608E8">
        <w:rPr>
          <w:lang w:val="sr-Cyrl-BA"/>
        </w:rPr>
        <w:t xml:space="preserve">Одбора за жалбе општине Брод, </w:t>
      </w:r>
      <w:r w:rsidR="00A82B42">
        <w:rPr>
          <w:lang w:val="sr-Cyrl-BA"/>
        </w:rPr>
        <w:t xml:space="preserve">коју својим </w:t>
      </w:r>
      <w:r w:rsidR="00B608E8">
        <w:rPr>
          <w:lang w:val="sr-Cyrl-BA"/>
        </w:rPr>
        <w:t>рј</w:t>
      </w:r>
      <w:r w:rsidR="00825805">
        <w:rPr>
          <w:lang w:val="sr-Cyrl-BA"/>
        </w:rPr>
        <w:t>е</w:t>
      </w:r>
      <w:r w:rsidR="00B608E8">
        <w:rPr>
          <w:lang w:val="sr-Cyrl-BA"/>
        </w:rPr>
        <w:t xml:space="preserve">шењем </w:t>
      </w:r>
      <w:r w:rsidR="00A82B42">
        <w:rPr>
          <w:lang w:val="sr-Cyrl-BA"/>
        </w:rPr>
        <w:t xml:space="preserve">именује  </w:t>
      </w:r>
      <w:r w:rsidR="00B608E8">
        <w:rPr>
          <w:lang w:val="sr-Cyrl-BA"/>
        </w:rPr>
        <w:t>Скупштин</w:t>
      </w:r>
      <w:r w:rsidR="00643133">
        <w:rPr>
          <w:lang w:val="sr-Cyrl-BA"/>
        </w:rPr>
        <w:t>а</w:t>
      </w:r>
      <w:r w:rsidR="00B608E8">
        <w:rPr>
          <w:lang w:val="sr-Cyrl-BA"/>
        </w:rPr>
        <w:t xml:space="preserve"> општине Брод</w:t>
      </w:r>
      <w:r w:rsidR="00A82B42">
        <w:rPr>
          <w:lang w:val="sr-Cyrl-BA"/>
        </w:rPr>
        <w:t>.</w:t>
      </w:r>
      <w:r w:rsidR="00B608E8">
        <w:rPr>
          <w:lang w:val="sr-Cyrl-BA"/>
        </w:rPr>
        <w:t xml:space="preserve"> </w:t>
      </w:r>
    </w:p>
    <w:p w14:paraId="46F7DBB0" w14:textId="05A85DDE" w:rsidR="00EF6937" w:rsidRDefault="0067055C" w:rsidP="00E22C84">
      <w:pPr>
        <w:jc w:val="both"/>
        <w:rPr>
          <w:lang w:val="sr-Cyrl-BA"/>
        </w:rPr>
      </w:pPr>
      <w:r>
        <w:rPr>
          <w:lang w:val="sr-Cyrl-BA"/>
        </w:rPr>
        <w:tab/>
        <w:t>Комисија се састоји од пет чланова од којих су три члана са листе стручњака  коју утврђује Скупштина, а два члана су службеници који имају одговарајуће професионално искуство.</w:t>
      </w:r>
      <w:r w:rsidR="00C73B9D">
        <w:rPr>
          <w:lang w:val="sr-Cyrl-BA"/>
        </w:rPr>
        <w:tab/>
      </w:r>
    </w:p>
    <w:p w14:paraId="2725B969" w14:textId="77777777" w:rsidR="00A82B42" w:rsidRDefault="00A82B42" w:rsidP="00E22C84">
      <w:pPr>
        <w:jc w:val="both"/>
        <w:rPr>
          <w:lang w:val="sr-Cyrl-BA"/>
        </w:rPr>
      </w:pPr>
    </w:p>
    <w:p w14:paraId="2DB3CC3A" w14:textId="77777777" w:rsidR="00EF6937" w:rsidRPr="00EF6937" w:rsidRDefault="00EF6937" w:rsidP="00EF6937">
      <w:pPr>
        <w:jc w:val="center"/>
        <w:rPr>
          <w:lang w:val="sr-Cyrl-BA"/>
        </w:rPr>
      </w:pPr>
      <w:r>
        <w:t>VI</w:t>
      </w:r>
    </w:p>
    <w:p w14:paraId="65AE8604" w14:textId="77777777" w:rsidR="000054FD" w:rsidRDefault="004A15DF" w:rsidP="00EF6937">
      <w:pPr>
        <w:ind w:firstLine="708"/>
        <w:jc w:val="both"/>
        <w:rPr>
          <w:lang w:val="sr-Cyrl-BA"/>
        </w:rPr>
      </w:pPr>
      <w:r>
        <w:rPr>
          <w:lang w:val="sr-Cyrl-BA"/>
        </w:rPr>
        <w:t>Кандидати ће уз пријаву на Јавни конкурс достављати документе о испуњавању општих и посебних услова који ће бити утврђени Јавним конкурсом.</w:t>
      </w:r>
    </w:p>
    <w:p w14:paraId="73582316" w14:textId="77777777" w:rsidR="00404B25" w:rsidRDefault="00404B25" w:rsidP="000566CE">
      <w:pPr>
        <w:ind w:firstLine="708"/>
        <w:rPr>
          <w:lang w:val="sr-Cyrl-BA"/>
        </w:rPr>
      </w:pPr>
      <w:r>
        <w:rPr>
          <w:lang w:val="sr-Cyrl-BA"/>
        </w:rPr>
        <w:t xml:space="preserve">                            </w:t>
      </w:r>
      <w:r w:rsidR="000566CE">
        <w:rPr>
          <w:lang w:val="sr-Cyrl-BA"/>
        </w:rPr>
        <w:t xml:space="preserve">                               </w:t>
      </w:r>
      <w:r>
        <w:rPr>
          <w:lang w:val="sr-Cyrl-BA"/>
        </w:rPr>
        <w:t xml:space="preserve">                                                                       </w:t>
      </w:r>
    </w:p>
    <w:p w14:paraId="174708D1" w14:textId="77777777" w:rsidR="004A15DF" w:rsidRPr="000566CE" w:rsidRDefault="00404B25" w:rsidP="00404B25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</w:t>
      </w:r>
      <w:r w:rsidR="000566CE">
        <w:t>VII</w:t>
      </w:r>
    </w:p>
    <w:p w14:paraId="1B29FD4A" w14:textId="77777777" w:rsidR="004A15DF" w:rsidRPr="004A15DF" w:rsidRDefault="004A15DF" w:rsidP="004A15DF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„Службеном гласнику општине Брод“.</w:t>
      </w:r>
    </w:p>
    <w:p w14:paraId="34E6BEAC" w14:textId="77777777" w:rsidR="000054FD" w:rsidRDefault="000054FD" w:rsidP="000054FD">
      <w:pPr>
        <w:ind w:firstLine="708"/>
        <w:jc w:val="both"/>
        <w:rPr>
          <w:lang w:val="sr-Cyrl-BA"/>
        </w:rPr>
      </w:pPr>
    </w:p>
    <w:p w14:paraId="132DAE92" w14:textId="77777777" w:rsidR="000054FD" w:rsidRDefault="000054FD" w:rsidP="000054FD">
      <w:pPr>
        <w:ind w:firstLine="708"/>
        <w:jc w:val="both"/>
        <w:rPr>
          <w:lang w:val="sr-Cyrl-BA"/>
        </w:rPr>
      </w:pPr>
    </w:p>
    <w:p w14:paraId="5A8EC199" w14:textId="77777777" w:rsidR="000566CE" w:rsidRDefault="000566CE" w:rsidP="000054FD">
      <w:pPr>
        <w:ind w:firstLine="708"/>
        <w:jc w:val="both"/>
        <w:rPr>
          <w:lang w:val="sr-Cyrl-BA"/>
        </w:rPr>
      </w:pPr>
    </w:p>
    <w:p w14:paraId="12754758" w14:textId="77777777" w:rsidR="000054FD" w:rsidRDefault="000054FD" w:rsidP="00B608E8">
      <w:pPr>
        <w:jc w:val="both"/>
        <w:rPr>
          <w:lang w:val="sr-Cyrl-BA"/>
        </w:rPr>
      </w:pPr>
    </w:p>
    <w:p w14:paraId="48901F55" w14:textId="607BD77A" w:rsidR="00B608E8" w:rsidRDefault="000054FD" w:rsidP="002C24FA">
      <w:pPr>
        <w:jc w:val="both"/>
        <w:rPr>
          <w:lang w:val="sr-Cyrl-BA"/>
        </w:rPr>
      </w:pPr>
      <w:r>
        <w:rPr>
          <w:lang w:val="sr-Cyrl-BA"/>
        </w:rPr>
        <w:t xml:space="preserve">Број: </w:t>
      </w:r>
      <w:r w:rsidR="00A82B42">
        <w:rPr>
          <w:lang w:val="sr-Cyrl-BA"/>
        </w:rPr>
        <w:t>_____________/25</w:t>
      </w:r>
      <w:r>
        <w:rPr>
          <w:lang w:val="sr-Cyrl-BA"/>
        </w:rPr>
        <w:t xml:space="preserve">                                                     </w:t>
      </w:r>
    </w:p>
    <w:p w14:paraId="59DC2462" w14:textId="0568D2A1" w:rsidR="000054FD" w:rsidRDefault="00A82B42" w:rsidP="002C24FA">
      <w:pPr>
        <w:jc w:val="both"/>
        <w:rPr>
          <w:lang w:val="sr-Cyrl-BA"/>
        </w:rPr>
      </w:pPr>
      <w:r>
        <w:rPr>
          <w:lang w:val="sr-Cyrl-BA"/>
        </w:rPr>
        <w:t>Датум: ___________2025.</w:t>
      </w:r>
      <w:r w:rsidR="002C24FA">
        <w:rPr>
          <w:lang w:val="sr-Cyrl-BA"/>
        </w:rPr>
        <w:t xml:space="preserve"> </w:t>
      </w:r>
      <w:r w:rsidR="000054FD">
        <w:rPr>
          <w:lang w:val="sr-Cyrl-BA"/>
        </w:rPr>
        <w:t xml:space="preserve">године                                     </w:t>
      </w:r>
    </w:p>
    <w:p w14:paraId="4EFA9A3D" w14:textId="5E7262D8" w:rsidR="00B608E8" w:rsidRDefault="00B608E8" w:rsidP="000054FD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Предсједник</w:t>
      </w:r>
    </w:p>
    <w:p w14:paraId="6C957181" w14:textId="7069A585" w:rsidR="00B608E8" w:rsidRDefault="00B608E8" w:rsidP="000054FD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</w:t>
      </w:r>
      <w:r w:rsidR="00F4466C">
        <w:rPr>
          <w:lang w:val="sr-Cyrl-BA"/>
        </w:rPr>
        <w:t xml:space="preserve">  </w:t>
      </w:r>
      <w:r>
        <w:rPr>
          <w:lang w:val="sr-Cyrl-BA"/>
        </w:rPr>
        <w:t xml:space="preserve">   </w:t>
      </w:r>
      <w:r w:rsidR="00F4466C">
        <w:rPr>
          <w:lang w:val="sr-Cyrl-BA"/>
        </w:rPr>
        <w:t xml:space="preserve"> </w:t>
      </w:r>
      <w:r>
        <w:rPr>
          <w:lang w:val="sr-Cyrl-BA"/>
        </w:rPr>
        <w:t xml:space="preserve"> </w:t>
      </w:r>
      <w:r w:rsidR="00F4466C">
        <w:rPr>
          <w:lang w:val="sr-Cyrl-BA"/>
        </w:rPr>
        <w:t xml:space="preserve">Скупштине општине </w:t>
      </w:r>
    </w:p>
    <w:p w14:paraId="2BA92621" w14:textId="3CA0F841" w:rsidR="00B608E8" w:rsidRDefault="00B608E8" w:rsidP="000054FD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</w:t>
      </w:r>
    </w:p>
    <w:p w14:paraId="3BA5BE2E" w14:textId="59BEC5BE" w:rsidR="00B608E8" w:rsidRDefault="00B608E8" w:rsidP="000054FD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</w:t>
      </w:r>
      <w:r w:rsidR="00A82B42">
        <w:rPr>
          <w:lang w:val="sr-Cyrl-BA"/>
        </w:rPr>
        <w:t xml:space="preserve">       </w:t>
      </w:r>
      <w:r>
        <w:rPr>
          <w:lang w:val="sr-Cyrl-BA"/>
        </w:rPr>
        <w:t xml:space="preserve"> </w:t>
      </w:r>
      <w:r w:rsidR="00A82B42">
        <w:rPr>
          <w:lang w:val="sr-Cyrl-BA"/>
        </w:rPr>
        <w:t xml:space="preserve">Милош Станишић </w:t>
      </w:r>
    </w:p>
    <w:p w14:paraId="7D958A8D" w14:textId="77777777" w:rsidR="000054FD" w:rsidRDefault="000054FD" w:rsidP="000054FD">
      <w:pPr>
        <w:ind w:firstLine="708"/>
        <w:jc w:val="both"/>
        <w:rPr>
          <w:lang w:val="sr-Cyrl-BA"/>
        </w:rPr>
      </w:pPr>
    </w:p>
    <w:p w14:paraId="6CF14752" w14:textId="77777777" w:rsidR="000054FD" w:rsidRDefault="000054FD" w:rsidP="000054FD">
      <w:pPr>
        <w:ind w:firstLine="708"/>
        <w:jc w:val="both"/>
        <w:rPr>
          <w:lang w:val="sr-Cyrl-BA"/>
        </w:rPr>
      </w:pPr>
    </w:p>
    <w:p w14:paraId="7F49F79E" w14:textId="77777777" w:rsidR="000054FD" w:rsidRDefault="000054FD" w:rsidP="000054FD">
      <w:pPr>
        <w:ind w:firstLine="708"/>
        <w:jc w:val="both"/>
        <w:rPr>
          <w:lang w:val="sr-Cyrl-BA"/>
        </w:rPr>
      </w:pPr>
    </w:p>
    <w:p w14:paraId="53AD58B7" w14:textId="77777777" w:rsidR="004A15DF" w:rsidRDefault="004A15DF" w:rsidP="004A15DF">
      <w:pPr>
        <w:jc w:val="both"/>
        <w:rPr>
          <w:lang w:val="sr-Cyrl-BA"/>
        </w:rPr>
      </w:pPr>
    </w:p>
    <w:p w14:paraId="3C31491C" w14:textId="77777777" w:rsidR="004A15DF" w:rsidRDefault="004A15DF" w:rsidP="004A15DF">
      <w:pPr>
        <w:jc w:val="both"/>
        <w:rPr>
          <w:lang w:val="sr-Cyrl-BA"/>
        </w:rPr>
      </w:pPr>
    </w:p>
    <w:p w14:paraId="49CE8ED6" w14:textId="77777777" w:rsidR="000054FD" w:rsidRDefault="000054FD" w:rsidP="000054FD">
      <w:pPr>
        <w:ind w:firstLine="708"/>
        <w:jc w:val="both"/>
        <w:rPr>
          <w:lang w:val="sr-Cyrl-BA"/>
        </w:rPr>
      </w:pPr>
    </w:p>
    <w:p w14:paraId="144A9584" w14:textId="77777777" w:rsidR="000566CE" w:rsidRDefault="000566CE" w:rsidP="000054FD">
      <w:pPr>
        <w:ind w:firstLine="708"/>
        <w:jc w:val="both"/>
        <w:rPr>
          <w:lang w:val="sr-Cyrl-BA"/>
        </w:rPr>
      </w:pPr>
    </w:p>
    <w:p w14:paraId="0C56A067" w14:textId="77777777" w:rsidR="000566CE" w:rsidRDefault="000566CE" w:rsidP="000054FD">
      <w:pPr>
        <w:ind w:firstLine="708"/>
        <w:jc w:val="both"/>
        <w:rPr>
          <w:lang w:val="sr-Cyrl-BA"/>
        </w:rPr>
      </w:pPr>
    </w:p>
    <w:p w14:paraId="725452C7" w14:textId="77777777" w:rsidR="000566CE" w:rsidRDefault="000566CE" w:rsidP="000054FD">
      <w:pPr>
        <w:ind w:firstLine="708"/>
        <w:jc w:val="both"/>
        <w:rPr>
          <w:lang w:val="sr-Cyrl-BA"/>
        </w:rPr>
      </w:pPr>
    </w:p>
    <w:p w14:paraId="03D17DE2" w14:textId="77777777" w:rsidR="000054FD" w:rsidRDefault="000054FD" w:rsidP="00EF6D73">
      <w:pPr>
        <w:jc w:val="both"/>
        <w:rPr>
          <w:lang w:val="sr-Cyrl-BA"/>
        </w:rPr>
      </w:pPr>
    </w:p>
    <w:p w14:paraId="16D6F6E9" w14:textId="77777777" w:rsidR="00404B25" w:rsidRDefault="00404B25" w:rsidP="000054FD">
      <w:pPr>
        <w:ind w:firstLine="708"/>
        <w:jc w:val="center"/>
        <w:rPr>
          <w:b/>
          <w:lang w:val="sr-Cyrl-BA"/>
        </w:rPr>
      </w:pPr>
    </w:p>
    <w:p w14:paraId="4027D172" w14:textId="77777777" w:rsidR="00202BD6" w:rsidRDefault="00202BD6" w:rsidP="000054FD">
      <w:pPr>
        <w:ind w:firstLine="708"/>
        <w:jc w:val="center"/>
        <w:rPr>
          <w:b/>
          <w:lang w:val="sr-Cyrl-BA"/>
        </w:rPr>
      </w:pPr>
    </w:p>
    <w:p w14:paraId="4FCAF7C6" w14:textId="77FD014D" w:rsidR="000054FD" w:rsidRDefault="000054FD" w:rsidP="000054FD">
      <w:pPr>
        <w:ind w:firstLine="708"/>
        <w:jc w:val="center"/>
        <w:rPr>
          <w:b/>
          <w:lang w:val="sr-Cyrl-BA"/>
        </w:rPr>
      </w:pPr>
      <w:r w:rsidRPr="006F086C">
        <w:rPr>
          <w:b/>
          <w:lang w:val="sr-Cyrl-BA"/>
        </w:rPr>
        <w:t>О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б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р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а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з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л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о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ж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е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њ</w:t>
      </w:r>
      <w:r w:rsidR="006F086C">
        <w:rPr>
          <w:b/>
          <w:lang w:val="sr-Cyrl-BA"/>
        </w:rPr>
        <w:t xml:space="preserve"> </w:t>
      </w:r>
      <w:r w:rsidRPr="006F086C">
        <w:rPr>
          <w:b/>
          <w:lang w:val="sr-Cyrl-BA"/>
        </w:rPr>
        <w:t>е</w:t>
      </w:r>
    </w:p>
    <w:p w14:paraId="38904A6F" w14:textId="77777777" w:rsidR="006F086C" w:rsidRPr="006F086C" w:rsidRDefault="006F086C" w:rsidP="000054FD">
      <w:pPr>
        <w:ind w:firstLine="708"/>
        <w:jc w:val="center"/>
        <w:rPr>
          <w:b/>
          <w:lang w:val="sr-Cyrl-BA"/>
        </w:rPr>
      </w:pPr>
    </w:p>
    <w:p w14:paraId="1284668F" w14:textId="77777777" w:rsidR="000054FD" w:rsidRDefault="000054FD" w:rsidP="000054FD">
      <w:pPr>
        <w:ind w:firstLine="708"/>
        <w:jc w:val="center"/>
        <w:rPr>
          <w:lang w:val="sr-Cyrl-BA"/>
        </w:rPr>
      </w:pPr>
    </w:p>
    <w:p w14:paraId="7C5F3471" w14:textId="513824A1" w:rsidR="000054FD" w:rsidRDefault="000054FD" w:rsidP="00585906">
      <w:pPr>
        <w:jc w:val="both"/>
        <w:rPr>
          <w:lang w:val="sr-Cyrl-BA"/>
        </w:rPr>
      </w:pPr>
      <w:r w:rsidRPr="000054FD">
        <w:rPr>
          <w:b/>
          <w:lang w:val="sr-Cyrl-BA"/>
        </w:rPr>
        <w:t>Правни основ</w:t>
      </w:r>
      <w:r w:rsidR="00585906">
        <w:rPr>
          <w:b/>
          <w:lang w:val="sr-Cyrl-BA"/>
        </w:rPr>
        <w:t xml:space="preserve"> одлуке</w:t>
      </w:r>
      <w:r>
        <w:rPr>
          <w:lang w:val="sr-Cyrl-BA"/>
        </w:rPr>
        <w:t xml:space="preserve">: </w:t>
      </w:r>
    </w:p>
    <w:p w14:paraId="71E20901" w14:textId="605EC861" w:rsidR="00F4466C" w:rsidRPr="00F4466C" w:rsidRDefault="00F4466C" w:rsidP="00F4466C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F4466C">
        <w:rPr>
          <w:lang w:val="sr-Cyrl-BA"/>
        </w:rPr>
        <w:t>Чланом 15</w:t>
      </w:r>
      <w:r>
        <w:rPr>
          <w:lang w:val="sr-Cyrl-BA"/>
        </w:rPr>
        <w:t>5</w:t>
      </w:r>
      <w:r w:rsidRPr="00F4466C">
        <w:rPr>
          <w:lang w:val="sr-Cyrl-BA"/>
        </w:rPr>
        <w:t>. Закона о службеницима и намјештеницима у органима јединице локалне самоуправе („Службени гласник Републике Српске“, број: 97/16)</w:t>
      </w:r>
      <w:r>
        <w:rPr>
          <w:lang w:val="sr-Cyrl-BA"/>
        </w:rPr>
        <w:t xml:space="preserve"> прописана је надлежност Скупштине да именујем предсједника и чланове Одбора за жалбе након спроведеног јавног конкурса.</w:t>
      </w:r>
    </w:p>
    <w:p w14:paraId="6B6BD19A" w14:textId="77777777" w:rsidR="00083873" w:rsidRDefault="000054FD" w:rsidP="0008387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083873">
        <w:rPr>
          <w:lang w:val="sr-Cyrl-BA"/>
        </w:rPr>
        <w:t>Чланом 15</w:t>
      </w:r>
      <w:r w:rsidR="00404B25">
        <w:rPr>
          <w:lang w:val="sr-Cyrl-BA"/>
        </w:rPr>
        <w:t>6</w:t>
      </w:r>
      <w:r w:rsidRPr="00083873">
        <w:rPr>
          <w:lang w:val="sr-Cyrl-BA"/>
        </w:rPr>
        <w:t xml:space="preserve">. </w:t>
      </w:r>
      <w:r w:rsidR="00083873" w:rsidRPr="00083873">
        <w:rPr>
          <w:lang w:val="sr-Cyrl-BA"/>
        </w:rPr>
        <w:t>Закона о службеницима и намјештеницима у органима јединице локалне самоуправе („Службени гласник Републике Српске“, број: 97/16) проп</w:t>
      </w:r>
      <w:r w:rsidR="00404B25">
        <w:rPr>
          <w:lang w:val="sr-Cyrl-BA"/>
        </w:rPr>
        <w:t>исани</w:t>
      </w:r>
      <w:r w:rsidR="00083873" w:rsidRPr="00083873">
        <w:rPr>
          <w:lang w:val="sr-Cyrl-BA"/>
        </w:rPr>
        <w:t xml:space="preserve"> </w:t>
      </w:r>
      <w:r w:rsidR="00404B25">
        <w:rPr>
          <w:lang w:val="sr-Cyrl-BA"/>
        </w:rPr>
        <w:t>су посебни услови за именовање чланова Одбора за жалбе</w:t>
      </w:r>
      <w:r w:rsidR="00083873" w:rsidRPr="00083873">
        <w:rPr>
          <w:lang w:val="sr-Cyrl-BA"/>
        </w:rPr>
        <w:t>.</w:t>
      </w:r>
    </w:p>
    <w:p w14:paraId="2254F935" w14:textId="77777777" w:rsidR="00083873" w:rsidRDefault="00083873" w:rsidP="0008387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083873">
        <w:rPr>
          <w:lang w:val="sr-Cyrl-BA"/>
        </w:rPr>
        <w:t xml:space="preserve">Тачком </w:t>
      </w:r>
      <w:r w:rsidR="00404B25">
        <w:rPr>
          <w:lang w:val="sr-Cyrl-BA"/>
        </w:rPr>
        <w:t>5</w:t>
      </w:r>
      <w:r w:rsidRPr="00083873">
        <w:rPr>
          <w:lang w:val="sr-Cyrl-BA"/>
        </w:rPr>
        <w:t>. Одлуке</w:t>
      </w:r>
      <w:r w:rsidRPr="00083873">
        <w:t xml:space="preserve"> </w:t>
      </w:r>
      <w:r w:rsidRPr="00083873">
        <w:rPr>
          <w:lang w:val="sr-Cyrl-BA"/>
        </w:rPr>
        <w:t>о оснивању одбора за жалбе („Службени гласник општине Брод“, број: 1/14)</w:t>
      </w:r>
      <w:r w:rsidR="00585906">
        <w:rPr>
          <w:lang w:val="sr-Cyrl-BA"/>
        </w:rPr>
        <w:t xml:space="preserve"> проп</w:t>
      </w:r>
      <w:r>
        <w:rPr>
          <w:lang w:val="sr-Cyrl-BA"/>
        </w:rPr>
        <w:t>и</w:t>
      </w:r>
      <w:r w:rsidR="00585906">
        <w:rPr>
          <w:lang w:val="sr-Cyrl-BA"/>
        </w:rPr>
        <w:t>с</w:t>
      </w:r>
      <w:r w:rsidR="00404B25">
        <w:rPr>
          <w:lang w:val="sr-Cyrl-BA"/>
        </w:rPr>
        <w:t>ани</w:t>
      </w:r>
      <w:r>
        <w:rPr>
          <w:lang w:val="sr-Cyrl-BA"/>
        </w:rPr>
        <w:t xml:space="preserve"> </w:t>
      </w:r>
      <w:r w:rsidR="00404B25">
        <w:rPr>
          <w:lang w:val="sr-Cyrl-BA"/>
        </w:rPr>
        <w:t>су посебни услови за именовање чланова Одбора за жалбе</w:t>
      </w:r>
      <w:r>
        <w:rPr>
          <w:lang w:val="sr-Cyrl-BA"/>
        </w:rPr>
        <w:t>.</w:t>
      </w:r>
    </w:p>
    <w:p w14:paraId="30E92E43" w14:textId="77777777" w:rsidR="00585906" w:rsidRDefault="00585906" w:rsidP="00585906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 xml:space="preserve">Чланом 41. </w:t>
      </w:r>
      <w:r w:rsidR="00BA0B6B">
        <w:rPr>
          <w:lang w:val="sr-Cyrl-BA"/>
        </w:rPr>
        <w:t>Статута оп</w:t>
      </w:r>
      <w:r w:rsidRPr="00585906">
        <w:rPr>
          <w:lang w:val="sr-Cyrl-BA"/>
        </w:rPr>
        <w:t>штине Брод („Службени гласник општине Брод“, број:7/17)</w:t>
      </w:r>
      <w:r>
        <w:rPr>
          <w:lang w:val="sr-Cyrl-BA"/>
        </w:rPr>
        <w:t xml:space="preserve"> прописана је</w:t>
      </w:r>
      <w:r w:rsidR="0020189B">
        <w:rPr>
          <w:lang w:val="sr-Cyrl-BA"/>
        </w:rPr>
        <w:t>,</w:t>
      </w:r>
      <w:r>
        <w:rPr>
          <w:lang w:val="sr-Cyrl-BA"/>
        </w:rPr>
        <w:t xml:space="preserve"> </w:t>
      </w:r>
      <w:r w:rsidR="0020189B">
        <w:rPr>
          <w:lang w:val="sr-Cyrl-BA"/>
        </w:rPr>
        <w:t xml:space="preserve">између осталог, </w:t>
      </w:r>
      <w:r>
        <w:rPr>
          <w:lang w:val="sr-Cyrl-BA"/>
        </w:rPr>
        <w:t>надлежност Скупштине општине за доношење одлука.</w:t>
      </w:r>
    </w:p>
    <w:p w14:paraId="7CA0892B" w14:textId="77777777" w:rsidR="000054FD" w:rsidRDefault="00585906" w:rsidP="00585906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585906">
        <w:rPr>
          <w:lang w:val="sr-Cyrl-BA"/>
        </w:rPr>
        <w:t>Чланом 112. Пословника о раду Скупштине општине Брод  („Службени гласник општ</w:t>
      </w:r>
      <w:r w:rsidR="0020189B">
        <w:rPr>
          <w:lang w:val="sr-Cyrl-BA"/>
        </w:rPr>
        <w:t>ине Брод“, број: 9/17) прописано</w:t>
      </w:r>
      <w:r w:rsidRPr="00585906">
        <w:rPr>
          <w:lang w:val="sr-Cyrl-BA"/>
        </w:rPr>
        <w:t xml:space="preserve"> је да се </w:t>
      </w:r>
      <w:r>
        <w:rPr>
          <w:lang w:val="sr-Cyrl-BA"/>
        </w:rPr>
        <w:t>одлука доноси као акт извршавања права и дужности Скупштине, извршавања закона, утврђивања унутрашње организације и односа у општини, те да мора садржавати правни основ на којем се заснива.</w:t>
      </w:r>
    </w:p>
    <w:p w14:paraId="35BB25BE" w14:textId="77777777" w:rsidR="00585906" w:rsidRDefault="00585906" w:rsidP="00585906">
      <w:pPr>
        <w:pStyle w:val="ListParagraph"/>
        <w:jc w:val="both"/>
        <w:rPr>
          <w:lang w:val="sr-Cyrl-BA"/>
        </w:rPr>
      </w:pPr>
    </w:p>
    <w:p w14:paraId="67A3ABE2" w14:textId="77777777" w:rsidR="00585906" w:rsidRDefault="00585906" w:rsidP="00585906">
      <w:pPr>
        <w:jc w:val="both"/>
        <w:rPr>
          <w:b/>
          <w:lang w:val="sr-Cyrl-BA"/>
        </w:rPr>
      </w:pPr>
      <w:r>
        <w:rPr>
          <w:b/>
          <w:lang w:val="sr-Cyrl-BA"/>
        </w:rPr>
        <w:t>Разлози за доношење одлуке:</w:t>
      </w:r>
    </w:p>
    <w:p w14:paraId="624C59D4" w14:textId="77777777" w:rsidR="00F64855" w:rsidRDefault="006F086C" w:rsidP="00585906">
      <w:pPr>
        <w:jc w:val="both"/>
        <w:rPr>
          <w:lang w:val="sr-Cyrl-BA"/>
        </w:rPr>
      </w:pPr>
      <w:r>
        <w:rPr>
          <w:lang w:val="sr-Cyrl-BA"/>
        </w:rPr>
        <w:tab/>
      </w:r>
      <w:r w:rsidR="00E7663B">
        <w:rPr>
          <w:lang w:val="sr-Cyrl-BA"/>
        </w:rPr>
        <w:t>Скупштина општине Брод је дана 0</w:t>
      </w:r>
      <w:r w:rsidR="00A82B42">
        <w:rPr>
          <w:lang w:val="sr-Cyrl-BA"/>
        </w:rPr>
        <w:t>5</w:t>
      </w:r>
      <w:r w:rsidR="00E7663B">
        <w:rPr>
          <w:lang w:val="sr-Cyrl-BA"/>
        </w:rPr>
        <w:t>.0</w:t>
      </w:r>
      <w:r w:rsidR="00A82B42">
        <w:rPr>
          <w:lang w:val="sr-Cyrl-BA"/>
        </w:rPr>
        <w:t>7.2024</w:t>
      </w:r>
      <w:r w:rsidR="00E7663B">
        <w:rPr>
          <w:lang w:val="sr-Cyrl-BA"/>
        </w:rPr>
        <w:t xml:space="preserve">. године расписала </w:t>
      </w:r>
      <w:r w:rsidR="00A82B42">
        <w:rPr>
          <w:lang w:val="sr-Cyrl-BA"/>
        </w:rPr>
        <w:t xml:space="preserve">Нови Јавни </w:t>
      </w:r>
      <w:r w:rsidR="00E7663B">
        <w:rPr>
          <w:lang w:val="sr-Cyrl-BA"/>
        </w:rPr>
        <w:t xml:space="preserve"> конкурс за избор и именовање предсједника Одбора за жалбе општине </w:t>
      </w:r>
      <w:r w:rsidR="00F64855">
        <w:rPr>
          <w:lang w:val="sr-Cyrl-BA"/>
        </w:rPr>
        <w:t xml:space="preserve">Брод. </w:t>
      </w:r>
    </w:p>
    <w:p w14:paraId="0D05F058" w14:textId="6CFC1BC3" w:rsidR="006F086C" w:rsidRDefault="00E7663B" w:rsidP="00585906">
      <w:pPr>
        <w:jc w:val="both"/>
        <w:rPr>
          <w:lang w:val="sr-Cyrl-BA"/>
        </w:rPr>
      </w:pPr>
      <w:r>
        <w:rPr>
          <w:lang w:val="sr-Cyrl-BA"/>
        </w:rPr>
        <w:t>Обзиром да је исти неуспје</w:t>
      </w:r>
      <w:r w:rsidR="00202BD6">
        <w:t>o</w:t>
      </w:r>
      <w:r>
        <w:rPr>
          <w:lang w:val="sr-Cyrl-BA"/>
        </w:rPr>
        <w:t xml:space="preserve">, потребно је </w:t>
      </w:r>
      <w:r w:rsidR="00F64855">
        <w:rPr>
          <w:lang w:val="sr-Cyrl-BA"/>
        </w:rPr>
        <w:t xml:space="preserve">поново расписати </w:t>
      </w:r>
      <w:r>
        <w:rPr>
          <w:lang w:val="sr-Cyrl-BA"/>
        </w:rPr>
        <w:t>Јавни конкурс за избор и именовање предсједника Одбора за жалбе општине Брод у складу са</w:t>
      </w:r>
      <w:r w:rsidRPr="00E7663B">
        <w:t xml:space="preserve"> </w:t>
      </w:r>
      <w:r w:rsidR="00D02B00">
        <w:rPr>
          <w:lang w:val="sr-Cyrl-BA"/>
        </w:rPr>
        <w:t xml:space="preserve">чланом </w:t>
      </w:r>
      <w:r w:rsidR="00F4466C">
        <w:rPr>
          <w:lang w:val="sr-Cyrl-BA"/>
        </w:rPr>
        <w:t xml:space="preserve">155. и </w:t>
      </w:r>
      <w:r w:rsidR="00D02B00">
        <w:rPr>
          <w:lang w:val="sr-Cyrl-BA"/>
        </w:rPr>
        <w:t>156</w:t>
      </w:r>
      <w:r w:rsidRPr="00E7663B">
        <w:rPr>
          <w:lang w:val="sr-Cyrl-BA"/>
        </w:rPr>
        <w:t>. Закона о службеницима и намјештеницима у органима јединице локалне самоуправе.</w:t>
      </w:r>
    </w:p>
    <w:p w14:paraId="5AD2F92F" w14:textId="61CE7725" w:rsidR="00F64855" w:rsidRDefault="00F64855" w:rsidP="00643133">
      <w:pPr>
        <w:ind w:firstLine="708"/>
        <w:jc w:val="both"/>
        <w:rPr>
          <w:lang w:val="sr-Cyrl-BA"/>
        </w:rPr>
      </w:pPr>
      <w:r>
        <w:rPr>
          <w:lang w:val="sr-Cyrl-BA"/>
        </w:rPr>
        <w:t>Такође, једном члану Одбора за жалбе истекао је мандат, те се Јавни конкурс расписује и за избор и именовање једног члана.</w:t>
      </w:r>
    </w:p>
    <w:p w14:paraId="37E22162" w14:textId="77777777" w:rsidR="006F086C" w:rsidRDefault="006F086C" w:rsidP="00585906">
      <w:pPr>
        <w:jc w:val="both"/>
        <w:rPr>
          <w:lang w:val="sr-Cyrl-BA"/>
        </w:rPr>
      </w:pPr>
    </w:p>
    <w:p w14:paraId="79277607" w14:textId="77777777" w:rsidR="006F086C" w:rsidRDefault="006F086C" w:rsidP="00585906">
      <w:pPr>
        <w:jc w:val="both"/>
        <w:rPr>
          <w:lang w:val="sr-Cyrl-BA"/>
        </w:rPr>
      </w:pPr>
    </w:p>
    <w:p w14:paraId="79E7EB0B" w14:textId="77777777" w:rsidR="006F086C" w:rsidRDefault="006F086C" w:rsidP="00585906">
      <w:pPr>
        <w:jc w:val="both"/>
        <w:rPr>
          <w:lang w:val="sr-Cyrl-BA"/>
        </w:rPr>
      </w:pPr>
    </w:p>
    <w:p w14:paraId="5130F29E" w14:textId="77777777" w:rsidR="006F086C" w:rsidRDefault="006F086C" w:rsidP="00585906">
      <w:pPr>
        <w:jc w:val="both"/>
        <w:rPr>
          <w:lang w:val="sr-Cyrl-BA"/>
        </w:rPr>
      </w:pPr>
    </w:p>
    <w:p w14:paraId="5DD86758" w14:textId="77777777" w:rsidR="006F086C" w:rsidRDefault="006F086C" w:rsidP="00585906">
      <w:pPr>
        <w:jc w:val="both"/>
        <w:rPr>
          <w:lang w:val="sr-Cyrl-BA"/>
        </w:rPr>
      </w:pPr>
    </w:p>
    <w:p w14:paraId="520193E7" w14:textId="6C98DD3F" w:rsidR="006F086C" w:rsidRDefault="00E7663B" w:rsidP="006F086C">
      <w:pPr>
        <w:rPr>
          <w:lang w:val="sr-Cyrl-BA"/>
        </w:rPr>
      </w:pPr>
      <w:r>
        <w:rPr>
          <w:lang w:val="sr-Cyrl-BA"/>
        </w:rPr>
        <w:t xml:space="preserve">    </w:t>
      </w:r>
      <w:r w:rsidR="006F086C">
        <w:rPr>
          <w:lang w:val="sr-Cyrl-BA"/>
        </w:rPr>
        <w:t>ОБРАЂИВАЧ:                                                                                        ПРЕДЛАГАЧ:</w:t>
      </w:r>
    </w:p>
    <w:p w14:paraId="2193E534" w14:textId="2405DA45" w:rsidR="006F086C" w:rsidRPr="00585906" w:rsidRDefault="00E7663B" w:rsidP="006F086C">
      <w:pPr>
        <w:rPr>
          <w:lang w:val="sr-Cyrl-BA"/>
        </w:rPr>
      </w:pPr>
      <w:r>
        <w:rPr>
          <w:lang w:val="sr-Cyrl-BA"/>
        </w:rPr>
        <w:t xml:space="preserve">  </w:t>
      </w:r>
      <w:r w:rsidR="00DC4A78">
        <w:rPr>
          <w:lang w:val="sr-Cyrl-BA"/>
        </w:rPr>
        <w:t xml:space="preserve">в.д. </w:t>
      </w:r>
      <w:r>
        <w:rPr>
          <w:lang w:val="sr-Cyrl-BA"/>
        </w:rPr>
        <w:t>Секретар СО</w:t>
      </w:r>
      <w:r w:rsidR="00DC4A78">
        <w:rPr>
          <w:lang w:val="sr-Cyrl-BA"/>
        </w:rPr>
        <w:t>-е</w:t>
      </w:r>
      <w:r w:rsidR="006F086C">
        <w:rPr>
          <w:lang w:val="sr-Cyrl-BA"/>
        </w:rPr>
        <w:t xml:space="preserve">                                                                     </w:t>
      </w:r>
      <w:r>
        <w:rPr>
          <w:lang w:val="sr-Cyrl-BA"/>
        </w:rPr>
        <w:t xml:space="preserve">   </w:t>
      </w:r>
      <w:r w:rsidR="00DC4A78">
        <w:rPr>
          <w:lang w:val="sr-Cyrl-BA"/>
        </w:rPr>
        <w:t xml:space="preserve">     </w:t>
      </w:r>
      <w:r>
        <w:rPr>
          <w:lang w:val="sr-Cyrl-BA"/>
        </w:rPr>
        <w:t xml:space="preserve"> </w:t>
      </w:r>
      <w:r w:rsidR="00DC4A78">
        <w:rPr>
          <w:lang w:val="sr-Cyrl-BA"/>
        </w:rPr>
        <w:t>Начелник општине</w:t>
      </w:r>
      <w:r w:rsidR="006F086C">
        <w:rPr>
          <w:lang w:val="sr-Cyrl-BA"/>
        </w:rPr>
        <w:t xml:space="preserve">          </w:t>
      </w:r>
    </w:p>
    <w:p w14:paraId="41CCBF07" w14:textId="77777777" w:rsidR="00585906" w:rsidRPr="00585906" w:rsidRDefault="00585906" w:rsidP="00585906">
      <w:pPr>
        <w:ind w:left="708"/>
        <w:jc w:val="both"/>
        <w:rPr>
          <w:lang w:val="sr-Cyrl-BA"/>
        </w:rPr>
      </w:pPr>
    </w:p>
    <w:p w14:paraId="66C93FCA" w14:textId="77777777" w:rsidR="000054FD" w:rsidRPr="000054FD" w:rsidRDefault="000054FD" w:rsidP="000054FD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                  </w:t>
      </w:r>
    </w:p>
    <w:p w14:paraId="51A116D4" w14:textId="77777777" w:rsidR="000054FD" w:rsidRPr="000054FD" w:rsidRDefault="000054FD" w:rsidP="000054FD">
      <w:pPr>
        <w:ind w:firstLine="708"/>
        <w:jc w:val="center"/>
      </w:pPr>
    </w:p>
    <w:p w14:paraId="2BF592D1" w14:textId="77777777" w:rsidR="00EF6937" w:rsidRDefault="00EF6937" w:rsidP="00EF6937">
      <w:pPr>
        <w:ind w:firstLine="708"/>
        <w:jc w:val="both"/>
        <w:rPr>
          <w:lang w:val="sr-Cyrl-BA"/>
        </w:rPr>
      </w:pPr>
    </w:p>
    <w:p w14:paraId="070E2090" w14:textId="77777777" w:rsidR="00E22C84" w:rsidRPr="00E22C84" w:rsidRDefault="00E22C84" w:rsidP="00E22C84">
      <w:pPr>
        <w:jc w:val="both"/>
        <w:rPr>
          <w:lang w:val="sr-Cyrl-BA"/>
        </w:rPr>
      </w:pPr>
    </w:p>
    <w:sectPr w:rsidR="00E22C84" w:rsidRPr="00E22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249F6"/>
    <w:multiLevelType w:val="hybridMultilevel"/>
    <w:tmpl w:val="4FDC3FE4"/>
    <w:lvl w:ilvl="0" w:tplc="D63EC4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0259D"/>
    <w:multiLevelType w:val="hybridMultilevel"/>
    <w:tmpl w:val="2A823FB8"/>
    <w:lvl w:ilvl="0" w:tplc="30BE399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9755CD8"/>
    <w:multiLevelType w:val="hybridMultilevel"/>
    <w:tmpl w:val="EC5895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95CEC"/>
    <w:multiLevelType w:val="hybridMultilevel"/>
    <w:tmpl w:val="C292E2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0E2"/>
    <w:rsid w:val="000054FD"/>
    <w:rsid w:val="000520F8"/>
    <w:rsid w:val="000566CE"/>
    <w:rsid w:val="00083873"/>
    <w:rsid w:val="001A68BA"/>
    <w:rsid w:val="0020189B"/>
    <w:rsid w:val="00202BD6"/>
    <w:rsid w:val="002C24FA"/>
    <w:rsid w:val="002F3976"/>
    <w:rsid w:val="003E040F"/>
    <w:rsid w:val="00404B25"/>
    <w:rsid w:val="004174CA"/>
    <w:rsid w:val="00423672"/>
    <w:rsid w:val="00484577"/>
    <w:rsid w:val="004A15DF"/>
    <w:rsid w:val="00585906"/>
    <w:rsid w:val="005A6B43"/>
    <w:rsid w:val="005E4325"/>
    <w:rsid w:val="00643133"/>
    <w:rsid w:val="0067055C"/>
    <w:rsid w:val="006F086C"/>
    <w:rsid w:val="007D7D4F"/>
    <w:rsid w:val="00825805"/>
    <w:rsid w:val="00886BC0"/>
    <w:rsid w:val="00A82B42"/>
    <w:rsid w:val="00B608E8"/>
    <w:rsid w:val="00BA0B6B"/>
    <w:rsid w:val="00C73B9D"/>
    <w:rsid w:val="00C822A4"/>
    <w:rsid w:val="00CB10E2"/>
    <w:rsid w:val="00CD6375"/>
    <w:rsid w:val="00D01988"/>
    <w:rsid w:val="00D02B00"/>
    <w:rsid w:val="00D57B73"/>
    <w:rsid w:val="00DC4A78"/>
    <w:rsid w:val="00DD1DD4"/>
    <w:rsid w:val="00E22C84"/>
    <w:rsid w:val="00E7663B"/>
    <w:rsid w:val="00E821F4"/>
    <w:rsid w:val="00ED58D3"/>
    <w:rsid w:val="00EF6937"/>
    <w:rsid w:val="00EF6D73"/>
    <w:rsid w:val="00F35E8D"/>
    <w:rsid w:val="00F4466C"/>
    <w:rsid w:val="00F63AA7"/>
    <w:rsid w:val="00F6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368B4"/>
  <w15:docId w15:val="{C4A8F39A-F665-46AA-A843-94CAE136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8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6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6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Komel</dc:creator>
  <cp:lastModifiedBy>Svjetlana Sladoje</cp:lastModifiedBy>
  <cp:revision>16</cp:revision>
  <cp:lastPrinted>2025-01-20T13:14:00Z</cp:lastPrinted>
  <dcterms:created xsi:type="dcterms:W3CDTF">2024-06-11T12:19:00Z</dcterms:created>
  <dcterms:modified xsi:type="dcterms:W3CDTF">2025-01-20T13:17:00Z</dcterms:modified>
</cp:coreProperties>
</file>