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8EA4A" w14:textId="77777777" w:rsidR="005C2BC3" w:rsidRPr="00AD2252" w:rsidRDefault="005C2BC3" w:rsidP="005C2BC3">
      <w:pPr>
        <w:ind w:firstLine="720"/>
        <w:jc w:val="both"/>
        <w:rPr>
          <w:rFonts w:ascii="Arial" w:hAnsi="Arial" w:cs="Arial"/>
          <w:lang w:val="hr-HR"/>
        </w:rPr>
      </w:pPr>
    </w:p>
    <w:p w14:paraId="02617C71" w14:textId="1CEA8908" w:rsidR="00022F2F" w:rsidRDefault="000D39E6" w:rsidP="00022F2F">
      <w:pPr>
        <w:ind w:firstLine="720"/>
        <w:jc w:val="right"/>
        <w:rPr>
          <w:lang w:val="sr-Cyrl-CS"/>
        </w:rPr>
      </w:pPr>
      <w:r>
        <w:rPr>
          <w:lang w:val="sr-Cyrl-CS"/>
        </w:rPr>
        <w:t>П Р И Ј Е Д Л О Г</w:t>
      </w:r>
    </w:p>
    <w:p w14:paraId="5E1250B3" w14:textId="77777777" w:rsidR="00765DF2" w:rsidRDefault="00765DF2" w:rsidP="00022F2F">
      <w:pPr>
        <w:ind w:firstLine="720"/>
        <w:jc w:val="right"/>
        <w:rPr>
          <w:lang w:val="sr-Cyrl-CS"/>
        </w:rPr>
      </w:pPr>
    </w:p>
    <w:p w14:paraId="7580F890" w14:textId="22587F15" w:rsidR="005C2BC3" w:rsidRPr="004947E0" w:rsidRDefault="00CB4662" w:rsidP="004947E0">
      <w:pPr>
        <w:ind w:firstLine="708"/>
        <w:jc w:val="both"/>
        <w:rPr>
          <w:color w:val="FF0000"/>
          <w:lang w:val="sr-Cyrl-BA"/>
        </w:rPr>
      </w:pPr>
      <w:r w:rsidRPr="00EC69AE">
        <w:rPr>
          <w:lang w:val="sr-Cyrl-CS"/>
        </w:rPr>
        <w:t xml:space="preserve">На основу члана </w:t>
      </w:r>
      <w:r w:rsidR="0001126A">
        <w:rPr>
          <w:lang w:val="sr-Cyrl-CS"/>
        </w:rPr>
        <w:t xml:space="preserve">39. став 2. </w:t>
      </w:r>
      <w:r w:rsidR="00E13D28">
        <w:rPr>
          <w:lang w:val="sr-Cyrl-CS"/>
        </w:rPr>
        <w:t xml:space="preserve">и </w:t>
      </w:r>
      <w:r w:rsidR="0001126A">
        <w:rPr>
          <w:lang w:val="sr-Cyrl-CS"/>
        </w:rPr>
        <w:t>5. Закона о локалној самоуправи („Службени гласник РС“, број: 97/16, 36/19 и 61/21)</w:t>
      </w:r>
      <w:r w:rsidR="0061320B">
        <w:rPr>
          <w:lang w:val="sr-Cyrl-CS"/>
        </w:rPr>
        <w:t xml:space="preserve">, члана 20. став 1. Закона о </w:t>
      </w:r>
      <w:r w:rsidR="0061320B">
        <w:rPr>
          <w:lang w:val="sr-Cyrl-BA"/>
        </w:rPr>
        <w:t xml:space="preserve">управљању отпадом („Службени гласник РС“, број: 111/13, 106/15, 2/18 – одлука УС, 16/18, 70/20, 63/21 и 65/21 – исправка), </w:t>
      </w:r>
      <w:r w:rsidR="0001126A">
        <w:rPr>
          <w:lang w:val="sr-Cyrl-CS"/>
        </w:rPr>
        <w:t xml:space="preserve">члана </w:t>
      </w:r>
      <w:r w:rsidRPr="00EC69AE">
        <w:rPr>
          <w:lang w:val="sr-Cyrl-CS"/>
        </w:rPr>
        <w:t xml:space="preserve">41. </w:t>
      </w:r>
      <w:r w:rsidR="00166300">
        <w:rPr>
          <w:lang w:val="sr-Cyrl-CS"/>
        </w:rPr>
        <w:t xml:space="preserve">тачка 5. </w:t>
      </w:r>
      <w:r w:rsidRPr="00EC69AE">
        <w:rPr>
          <w:lang w:val="sr-Cyrl-CS"/>
        </w:rPr>
        <w:t>Статута општине Брод („Службени гласник општине Брод“, број</w:t>
      </w:r>
      <w:r w:rsidR="00EC69AE">
        <w:rPr>
          <w:lang w:val="hr-HR"/>
        </w:rPr>
        <w:t xml:space="preserve">: </w:t>
      </w:r>
      <w:r w:rsidRPr="00EC69AE">
        <w:rPr>
          <w:lang w:val="sr-Cyrl-CS"/>
        </w:rPr>
        <w:t xml:space="preserve"> 7/17)</w:t>
      </w:r>
      <w:r w:rsidRPr="00EC69AE">
        <w:rPr>
          <w:lang w:val="sr-Latn-CS"/>
        </w:rPr>
        <w:t>,</w:t>
      </w:r>
      <w:r w:rsidR="0001126A">
        <w:rPr>
          <w:lang w:val="sr-Cyrl-BA"/>
        </w:rPr>
        <w:t xml:space="preserve"> </w:t>
      </w:r>
      <w:r w:rsidR="00A64DC7" w:rsidRPr="00E91D0C">
        <w:rPr>
          <w:w w:val="105"/>
          <w:lang w:val="sr-Cyrl-BA"/>
        </w:rPr>
        <w:t>члана</w:t>
      </w:r>
      <w:r w:rsidR="00A64DC7" w:rsidRPr="00E91D0C">
        <w:rPr>
          <w:spacing w:val="-6"/>
          <w:w w:val="105"/>
          <w:lang w:val="sr-Cyrl-BA"/>
        </w:rPr>
        <w:t xml:space="preserve"> </w:t>
      </w:r>
      <w:r w:rsidR="00A64DC7" w:rsidRPr="00684066">
        <w:rPr>
          <w:w w:val="105"/>
          <w:lang w:val="sr-Cyrl-BA"/>
        </w:rPr>
        <w:t>111.</w:t>
      </w:r>
      <w:r w:rsidR="00A64DC7" w:rsidRPr="00684066">
        <w:rPr>
          <w:spacing w:val="-6"/>
          <w:w w:val="105"/>
          <w:lang w:val="sr-Cyrl-BA"/>
        </w:rPr>
        <w:t xml:space="preserve"> </w:t>
      </w:r>
      <w:r w:rsidR="00A64DC7" w:rsidRPr="00684066">
        <w:rPr>
          <w:w w:val="105"/>
          <w:lang w:val="sr-Cyrl-BA"/>
        </w:rPr>
        <w:t>и</w:t>
      </w:r>
      <w:r w:rsidR="00A64DC7" w:rsidRPr="00684066">
        <w:rPr>
          <w:spacing w:val="-4"/>
          <w:w w:val="105"/>
          <w:lang w:val="sr-Cyrl-BA"/>
        </w:rPr>
        <w:t xml:space="preserve"> </w:t>
      </w:r>
      <w:r w:rsidR="00A64DC7" w:rsidRPr="00765DF2">
        <w:rPr>
          <w:w w:val="105"/>
          <w:lang w:val="sr-Cyrl-BA"/>
        </w:rPr>
        <w:t>112.</w:t>
      </w:r>
      <w:r w:rsidR="00A64DC7" w:rsidRPr="00E91D0C">
        <w:rPr>
          <w:spacing w:val="-5"/>
          <w:w w:val="105"/>
          <w:lang w:val="sr-Cyrl-BA"/>
        </w:rPr>
        <w:t xml:space="preserve"> </w:t>
      </w:r>
      <w:r w:rsidR="00A64DC7" w:rsidRPr="00E91D0C">
        <w:rPr>
          <w:w w:val="105"/>
          <w:lang w:val="sr-Cyrl-BA"/>
        </w:rPr>
        <w:t>Пословника</w:t>
      </w:r>
      <w:r w:rsidR="00A64DC7" w:rsidRPr="00E91D0C">
        <w:rPr>
          <w:spacing w:val="-5"/>
          <w:w w:val="105"/>
          <w:lang w:val="sr-Cyrl-BA"/>
        </w:rPr>
        <w:t xml:space="preserve"> </w:t>
      </w:r>
      <w:r w:rsidR="00A64DC7" w:rsidRPr="00E91D0C">
        <w:rPr>
          <w:w w:val="105"/>
          <w:lang w:val="sr-Cyrl-BA"/>
        </w:rPr>
        <w:t xml:space="preserve">о раду Скупштина општине Брод </w:t>
      </w:r>
      <w:r w:rsidR="00765DF2">
        <w:rPr>
          <w:w w:val="105"/>
          <w:lang w:val="sr-Cyrl-BA"/>
        </w:rPr>
        <w:t xml:space="preserve">– пречишћени текст </w:t>
      </w:r>
      <w:r w:rsidR="00A64DC7" w:rsidRPr="00E91D0C">
        <w:rPr>
          <w:w w:val="105"/>
          <w:lang w:val="sr-Cyrl-BA"/>
        </w:rPr>
        <w:t>("Службени гласник општине Брод", број: 5/20)</w:t>
      </w:r>
      <w:r w:rsidR="00A64DC7">
        <w:rPr>
          <w:w w:val="105"/>
          <w:lang w:val="hr-HR"/>
        </w:rPr>
        <w:t xml:space="preserve">, </w:t>
      </w:r>
      <w:r w:rsidR="005C2BC3" w:rsidRPr="00EC69AE">
        <w:rPr>
          <w:lang w:val="sr-Cyrl-CS"/>
        </w:rPr>
        <w:t xml:space="preserve">Скупштина општине Брод на </w:t>
      </w:r>
      <w:r w:rsidR="000D39E6">
        <w:rPr>
          <w:lang w:val="sr-Cyrl-BA"/>
        </w:rPr>
        <w:t>3</w:t>
      </w:r>
      <w:r w:rsidR="005C2BC3" w:rsidRPr="00EC69AE">
        <w:rPr>
          <w:lang w:val="sr-Cyrl-CS"/>
        </w:rPr>
        <w:t>. редовној сједниц</w:t>
      </w:r>
      <w:r w:rsidR="00F22AB1" w:rsidRPr="00EC69AE">
        <w:rPr>
          <w:lang w:val="sr-Cyrl-CS"/>
        </w:rPr>
        <w:t xml:space="preserve">и, одржаној дана </w:t>
      </w:r>
      <w:r w:rsidR="000D39E6">
        <w:rPr>
          <w:lang w:val="sr-Cyrl-CS"/>
        </w:rPr>
        <w:t>31</w:t>
      </w:r>
      <w:r w:rsidR="002B4E94" w:rsidRPr="00EC69AE">
        <w:rPr>
          <w:lang w:val="sr-Cyrl-CS"/>
        </w:rPr>
        <w:t>.</w:t>
      </w:r>
      <w:r w:rsidR="000D39E6">
        <w:rPr>
          <w:lang w:val="sr-Cyrl-CS"/>
        </w:rPr>
        <w:t>01</w:t>
      </w:r>
      <w:r w:rsidR="002B4E94" w:rsidRPr="00EC69AE">
        <w:rPr>
          <w:lang w:val="sr-Cyrl-CS"/>
        </w:rPr>
        <w:t>.</w:t>
      </w:r>
      <w:r w:rsidR="00F22AB1" w:rsidRPr="00EC69AE">
        <w:rPr>
          <w:lang w:val="sr-Cyrl-CS"/>
        </w:rPr>
        <w:t>20</w:t>
      </w:r>
      <w:r w:rsidR="00EC69AE" w:rsidRPr="00EC69AE">
        <w:rPr>
          <w:lang w:val="hr-HR"/>
        </w:rPr>
        <w:t>2</w:t>
      </w:r>
      <w:r w:rsidR="000D39E6">
        <w:rPr>
          <w:lang w:val="sr-Cyrl-BA"/>
        </w:rPr>
        <w:t>5</w:t>
      </w:r>
      <w:r w:rsidR="005C2BC3" w:rsidRPr="00EC69AE">
        <w:rPr>
          <w:lang w:val="sr-Cyrl-CS"/>
        </w:rPr>
        <w:t xml:space="preserve">. године, доноси </w:t>
      </w:r>
    </w:p>
    <w:p w14:paraId="6FCCAADD" w14:textId="77777777" w:rsidR="005C2BC3" w:rsidRPr="00EC69AE" w:rsidRDefault="005C2BC3" w:rsidP="00EC69AE">
      <w:pPr>
        <w:ind w:firstLine="720"/>
        <w:jc w:val="both"/>
        <w:rPr>
          <w:lang w:val="sr-Cyrl-CS"/>
        </w:rPr>
      </w:pPr>
    </w:p>
    <w:p w14:paraId="19C3D88C" w14:textId="66B8F3AB" w:rsidR="00EC6908" w:rsidRDefault="00EC6908" w:rsidP="00EC69AE">
      <w:pPr>
        <w:ind w:firstLine="720"/>
        <w:jc w:val="both"/>
        <w:rPr>
          <w:lang w:val="sr-Cyrl-CS"/>
        </w:rPr>
      </w:pPr>
    </w:p>
    <w:p w14:paraId="6068DFD4" w14:textId="77777777" w:rsidR="00765DF2" w:rsidRPr="00EC69AE" w:rsidRDefault="00765DF2" w:rsidP="00EC69AE">
      <w:pPr>
        <w:ind w:firstLine="720"/>
        <w:jc w:val="both"/>
        <w:rPr>
          <w:lang w:val="sr-Cyrl-CS"/>
        </w:rPr>
      </w:pPr>
    </w:p>
    <w:p w14:paraId="09573ADE" w14:textId="2D6B74E5" w:rsidR="005C2BC3" w:rsidRPr="00EC69AE" w:rsidRDefault="005C2BC3" w:rsidP="005C2BC3">
      <w:pPr>
        <w:ind w:firstLine="720"/>
        <w:rPr>
          <w:b/>
          <w:lang w:val="sr-Cyrl-CS"/>
        </w:rPr>
      </w:pPr>
      <w:r w:rsidRPr="00EC69AE">
        <w:rPr>
          <w:lang w:val="sr-Cyrl-CS"/>
        </w:rPr>
        <w:t xml:space="preserve">                                                         </w:t>
      </w:r>
      <w:r w:rsidR="00022F2F">
        <w:rPr>
          <w:b/>
          <w:lang w:val="sr-Cyrl-CS"/>
        </w:rPr>
        <w:t>О Д Л У К У</w:t>
      </w:r>
    </w:p>
    <w:p w14:paraId="63424006" w14:textId="47EDA517" w:rsidR="0061320B" w:rsidRDefault="005C2BC3" w:rsidP="00545D99">
      <w:pPr>
        <w:jc w:val="center"/>
        <w:rPr>
          <w:lang w:val="sr-Cyrl-BA"/>
        </w:rPr>
      </w:pPr>
      <w:r w:rsidRPr="00EC69AE">
        <w:rPr>
          <w:lang w:val="sr-Cyrl-CS"/>
        </w:rPr>
        <w:t xml:space="preserve">о усвајању </w:t>
      </w:r>
      <w:bookmarkStart w:id="0" w:name="_Hlk145574205"/>
      <w:r w:rsidR="0061320B" w:rsidRPr="00C465C7">
        <w:rPr>
          <w:lang w:val="sr-Cyrl-BA"/>
        </w:rPr>
        <w:t>Локалн</w:t>
      </w:r>
      <w:r w:rsidR="008F2E46">
        <w:rPr>
          <w:lang w:val="sr-Cyrl-BA"/>
        </w:rPr>
        <w:t>ог</w:t>
      </w:r>
      <w:r w:rsidR="0061320B" w:rsidRPr="00C465C7">
        <w:rPr>
          <w:lang w:val="sr-Cyrl-BA"/>
        </w:rPr>
        <w:t xml:space="preserve"> план</w:t>
      </w:r>
      <w:r w:rsidR="008F2E46">
        <w:rPr>
          <w:lang w:val="sr-Cyrl-BA"/>
        </w:rPr>
        <w:t>а</w:t>
      </w:r>
      <w:r w:rsidR="0061320B" w:rsidRPr="00C465C7">
        <w:rPr>
          <w:lang w:val="sr-Cyrl-BA"/>
        </w:rPr>
        <w:t xml:space="preserve"> управљања отпадом Општине Брод</w:t>
      </w:r>
    </w:p>
    <w:p w14:paraId="52167A70" w14:textId="50169532" w:rsidR="005C2BC3" w:rsidRPr="00EC69AE" w:rsidRDefault="00545D99" w:rsidP="00545D99">
      <w:pPr>
        <w:jc w:val="center"/>
        <w:rPr>
          <w:b/>
          <w:lang w:val="sr-Cyrl-BA"/>
        </w:rPr>
      </w:pPr>
      <w:r>
        <w:rPr>
          <w:lang w:val="sr-Cyrl-CS"/>
        </w:rPr>
        <w:t>за период 202</w:t>
      </w:r>
      <w:r w:rsidR="0061320B">
        <w:rPr>
          <w:lang w:val="sr-Cyrl-CS"/>
        </w:rPr>
        <w:t>5</w:t>
      </w:r>
      <w:r>
        <w:rPr>
          <w:lang w:val="sr-Cyrl-CS"/>
        </w:rPr>
        <w:t>.-20</w:t>
      </w:r>
      <w:r w:rsidR="0061320B">
        <w:rPr>
          <w:lang w:val="sr-Cyrl-CS"/>
        </w:rPr>
        <w:t>29</w:t>
      </w:r>
      <w:r>
        <w:rPr>
          <w:lang w:val="sr-Cyrl-CS"/>
        </w:rPr>
        <w:t>. године</w:t>
      </w:r>
    </w:p>
    <w:bookmarkEnd w:id="0"/>
    <w:p w14:paraId="436402EA" w14:textId="77777777" w:rsidR="00BD2F21" w:rsidRDefault="00BD2F21" w:rsidP="00BD2F21">
      <w:pPr>
        <w:ind w:left="720"/>
        <w:rPr>
          <w:rFonts w:asciiTheme="majorHAnsi" w:hAnsiTheme="majorHAnsi"/>
          <w:sz w:val="26"/>
          <w:szCs w:val="26"/>
          <w:lang w:val="sr-Cyrl-CS"/>
        </w:rPr>
      </w:pPr>
    </w:p>
    <w:p w14:paraId="6ED097E2" w14:textId="77777777" w:rsidR="00EC6908" w:rsidRPr="00EC6908" w:rsidRDefault="00EC6908" w:rsidP="00BD2F21">
      <w:pPr>
        <w:ind w:left="720"/>
        <w:rPr>
          <w:rFonts w:asciiTheme="majorHAnsi" w:hAnsiTheme="majorHAnsi"/>
          <w:sz w:val="26"/>
          <w:szCs w:val="26"/>
          <w:lang w:val="sr-Cyrl-CS"/>
        </w:rPr>
      </w:pPr>
    </w:p>
    <w:p w14:paraId="084EBE27" w14:textId="6AA0A811" w:rsidR="0061320B" w:rsidRDefault="00AD2252" w:rsidP="00AD2252">
      <w:pPr>
        <w:jc w:val="center"/>
        <w:rPr>
          <w:lang w:val="hr-HR"/>
        </w:rPr>
      </w:pPr>
      <w:r>
        <w:rPr>
          <w:lang w:val="hr-HR"/>
        </w:rPr>
        <w:t>I</w:t>
      </w:r>
    </w:p>
    <w:p w14:paraId="305C7655" w14:textId="77777777" w:rsidR="00AD2252" w:rsidRPr="00AD2252" w:rsidRDefault="00AD2252" w:rsidP="00AD2252">
      <w:pPr>
        <w:jc w:val="center"/>
        <w:rPr>
          <w:lang w:val="hr-HR"/>
        </w:rPr>
      </w:pPr>
    </w:p>
    <w:p w14:paraId="4E8B00F3" w14:textId="0C3ABFAE" w:rsidR="00BF2B82" w:rsidRDefault="00E82170" w:rsidP="0061320B">
      <w:pPr>
        <w:pStyle w:val="ListParagraph"/>
        <w:numPr>
          <w:ilvl w:val="0"/>
          <w:numId w:val="3"/>
        </w:numPr>
        <w:tabs>
          <w:tab w:val="clear" w:pos="1080"/>
          <w:tab w:val="num" w:pos="426"/>
        </w:tabs>
        <w:ind w:hanging="1080"/>
        <w:jc w:val="both"/>
        <w:rPr>
          <w:lang w:val="sr-Cyrl-CS"/>
        </w:rPr>
      </w:pPr>
      <w:r w:rsidRPr="0061320B">
        <w:rPr>
          <w:lang w:val="sr-Cyrl-CS"/>
        </w:rPr>
        <w:t xml:space="preserve">Усваја се </w:t>
      </w:r>
      <w:r w:rsidR="0061320B" w:rsidRPr="0061320B">
        <w:rPr>
          <w:lang w:val="sr-Cyrl-CS"/>
        </w:rPr>
        <w:t>„Локални план управљања отпадом Општине Брод за период 2025.-2029. године</w:t>
      </w:r>
      <w:r w:rsidR="00765DF2">
        <w:rPr>
          <w:lang w:val="sr-Cyrl-CS"/>
        </w:rPr>
        <w:t>“</w:t>
      </w:r>
      <w:r w:rsidR="00BF2B82" w:rsidRPr="0061320B">
        <w:rPr>
          <w:lang w:val="sr-Cyrl-CS"/>
        </w:rPr>
        <w:t xml:space="preserve">. </w:t>
      </w:r>
    </w:p>
    <w:p w14:paraId="44D83C1E" w14:textId="11BB9437" w:rsidR="00AD2252" w:rsidRDefault="00AD2252" w:rsidP="00AD2252">
      <w:pPr>
        <w:tabs>
          <w:tab w:val="num" w:pos="426"/>
        </w:tabs>
        <w:jc w:val="both"/>
        <w:rPr>
          <w:lang w:val="sr-Cyrl-CS"/>
        </w:rPr>
      </w:pPr>
    </w:p>
    <w:p w14:paraId="6431B468" w14:textId="57449C44" w:rsidR="00AD2252" w:rsidRPr="00AD2252" w:rsidRDefault="00AD2252" w:rsidP="00AD2252">
      <w:pPr>
        <w:tabs>
          <w:tab w:val="num" w:pos="426"/>
        </w:tabs>
        <w:jc w:val="center"/>
        <w:rPr>
          <w:lang w:val="hr-HR"/>
        </w:rPr>
      </w:pPr>
      <w:r>
        <w:rPr>
          <w:lang w:val="hr-HR"/>
        </w:rPr>
        <w:t>II</w:t>
      </w:r>
    </w:p>
    <w:p w14:paraId="5E3311E9" w14:textId="2BACD805" w:rsidR="008F4E46" w:rsidRPr="00BF2B82" w:rsidRDefault="008F4E46" w:rsidP="00BF2B82">
      <w:pPr>
        <w:jc w:val="both"/>
        <w:rPr>
          <w:lang w:val="sr-Cyrl-CS"/>
        </w:rPr>
      </w:pPr>
    </w:p>
    <w:p w14:paraId="68430749" w14:textId="7E2BCC0B" w:rsidR="008F4E46" w:rsidRDefault="00BF2B82" w:rsidP="00BF2B82">
      <w:pPr>
        <w:numPr>
          <w:ilvl w:val="0"/>
          <w:numId w:val="3"/>
        </w:numPr>
        <w:tabs>
          <w:tab w:val="clear" w:pos="1080"/>
        </w:tabs>
        <w:ind w:left="426" w:hanging="426"/>
        <w:jc w:val="both"/>
        <w:rPr>
          <w:lang w:val="sr-Cyrl-CS"/>
        </w:rPr>
      </w:pPr>
      <w:r>
        <w:rPr>
          <w:lang w:val="sr-Cyrl-CS"/>
        </w:rPr>
        <w:t xml:space="preserve">Саставни дио ове Одлуке је </w:t>
      </w:r>
      <w:r w:rsidR="0061320B" w:rsidRPr="0061320B">
        <w:rPr>
          <w:lang w:val="sr-Cyrl-CS"/>
        </w:rPr>
        <w:t>„Локални план управљања отпадом Општине Брод за период 2025.-2029. године</w:t>
      </w:r>
      <w:r w:rsidR="00765DF2">
        <w:rPr>
          <w:lang w:val="sr-Cyrl-CS"/>
        </w:rPr>
        <w:t>“</w:t>
      </w:r>
      <w:r w:rsidR="008F4E46" w:rsidRPr="00BF2B82">
        <w:rPr>
          <w:lang w:val="sr-Cyrl-CS"/>
        </w:rPr>
        <w:t>.</w:t>
      </w:r>
    </w:p>
    <w:p w14:paraId="713FBF0C" w14:textId="359135B5" w:rsidR="00AD2252" w:rsidRDefault="00AD2252" w:rsidP="00AD2252">
      <w:pPr>
        <w:jc w:val="both"/>
        <w:rPr>
          <w:lang w:val="sr-Cyrl-CS"/>
        </w:rPr>
      </w:pPr>
    </w:p>
    <w:p w14:paraId="1EC62E75" w14:textId="22D05FB9" w:rsidR="00AD2252" w:rsidRPr="00AD2252" w:rsidRDefault="00AD2252" w:rsidP="00AD2252">
      <w:pPr>
        <w:jc w:val="center"/>
        <w:rPr>
          <w:lang w:val="hr-HR"/>
        </w:rPr>
      </w:pPr>
      <w:r>
        <w:rPr>
          <w:lang w:val="hr-HR"/>
        </w:rPr>
        <w:t>III</w:t>
      </w:r>
    </w:p>
    <w:p w14:paraId="2BA317B1" w14:textId="77777777" w:rsidR="00A00645" w:rsidRPr="00EC6908" w:rsidRDefault="00A00645" w:rsidP="00BF2B82">
      <w:pPr>
        <w:rPr>
          <w:rFonts w:asciiTheme="majorHAnsi" w:hAnsiTheme="majorHAnsi"/>
          <w:sz w:val="26"/>
          <w:szCs w:val="26"/>
          <w:lang w:val="sr-Cyrl-CS"/>
        </w:rPr>
      </w:pPr>
    </w:p>
    <w:p w14:paraId="2AD0B7EB" w14:textId="2BB3EAE8" w:rsidR="005C2BC3" w:rsidRPr="00EC69AE" w:rsidRDefault="005C2BC3" w:rsidP="00EC69AE">
      <w:pPr>
        <w:numPr>
          <w:ilvl w:val="0"/>
          <w:numId w:val="3"/>
        </w:numPr>
        <w:tabs>
          <w:tab w:val="clear" w:pos="1080"/>
        </w:tabs>
        <w:ind w:left="426" w:hanging="426"/>
        <w:jc w:val="both"/>
        <w:rPr>
          <w:lang w:val="sr-Cyrl-CS"/>
        </w:rPr>
      </w:pPr>
      <w:r w:rsidRPr="00EC69AE">
        <w:rPr>
          <w:lang w:val="sr-Cyrl-CS"/>
        </w:rPr>
        <w:t>Ова</w:t>
      </w:r>
      <w:r w:rsidR="00BF2B82">
        <w:rPr>
          <w:lang w:val="sr-Cyrl-CS"/>
        </w:rPr>
        <w:t xml:space="preserve"> Одлука</w:t>
      </w:r>
      <w:r w:rsidRPr="00EC69AE">
        <w:rPr>
          <w:lang w:val="sr-Cyrl-CS"/>
        </w:rPr>
        <w:t xml:space="preserve"> ступа на снагу </w:t>
      </w:r>
      <w:r w:rsidR="00BF2B82">
        <w:rPr>
          <w:lang w:val="sr-Cyrl-CS"/>
        </w:rPr>
        <w:t>осмог дана од дана</w:t>
      </w:r>
      <w:r w:rsidRPr="00EC69AE">
        <w:rPr>
          <w:lang w:val="sr-Cyrl-CS"/>
        </w:rPr>
        <w:t xml:space="preserve"> објављ</w:t>
      </w:r>
      <w:r w:rsidR="00BF2B82">
        <w:rPr>
          <w:lang w:val="sr-Cyrl-CS"/>
        </w:rPr>
        <w:t>ивања</w:t>
      </w:r>
      <w:r w:rsidRPr="00EC69AE">
        <w:rPr>
          <w:lang w:val="sr-Cyrl-CS"/>
        </w:rPr>
        <w:t xml:space="preserve"> у „Службеном гласнику општине Брод“.</w:t>
      </w:r>
    </w:p>
    <w:p w14:paraId="242C8B50" w14:textId="77777777" w:rsidR="005C2BC3" w:rsidRDefault="005C2BC3" w:rsidP="005C2BC3">
      <w:pPr>
        <w:rPr>
          <w:rFonts w:asciiTheme="majorHAnsi" w:hAnsiTheme="majorHAnsi"/>
          <w:sz w:val="26"/>
          <w:szCs w:val="26"/>
          <w:lang w:val="sr-Cyrl-BA"/>
        </w:rPr>
      </w:pPr>
    </w:p>
    <w:p w14:paraId="5BE946D7" w14:textId="77777777" w:rsidR="00EC6908" w:rsidRDefault="00EC6908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1F4F8A96" w14:textId="2FDD2DB6" w:rsidR="00EC69AE" w:rsidRDefault="00EC69AE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532F64BA" w14:textId="5C380398" w:rsidR="00765DF2" w:rsidRDefault="00765DF2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6BEEB7C1" w14:textId="400C69A4" w:rsidR="00765DF2" w:rsidRDefault="00765DF2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373D7C3D" w14:textId="4CD40AD3" w:rsidR="00765DF2" w:rsidRDefault="00765DF2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7DB0123F" w14:textId="77777777" w:rsidR="00765DF2" w:rsidRDefault="00765DF2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49846639" w14:textId="77777777" w:rsidR="00EC69AE" w:rsidRDefault="00EC69AE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7752685A" w14:textId="77777777" w:rsidR="00EC69AE" w:rsidRPr="00EC69AE" w:rsidRDefault="00EC69AE" w:rsidP="00EC69AE">
      <w:pPr>
        <w:jc w:val="both"/>
        <w:rPr>
          <w:lang w:val="hr-HR"/>
        </w:rPr>
      </w:pPr>
    </w:p>
    <w:p w14:paraId="2F7A481F" w14:textId="1EF52555" w:rsidR="00EC6908" w:rsidRPr="00EC69AE" w:rsidRDefault="00EC6908" w:rsidP="00EC69AE">
      <w:pPr>
        <w:jc w:val="both"/>
        <w:rPr>
          <w:lang w:val="sr-Cyrl-CS"/>
        </w:rPr>
      </w:pPr>
      <w:r w:rsidRPr="00EC69AE">
        <w:rPr>
          <w:lang w:val="sr-Cyrl-CS"/>
        </w:rPr>
        <w:t>Број:</w:t>
      </w:r>
      <w:r w:rsidR="00D30210">
        <w:rPr>
          <w:lang w:val="sr-Cyrl-BA"/>
        </w:rPr>
        <w:t xml:space="preserve"> </w:t>
      </w:r>
      <w:r w:rsidR="0061320B">
        <w:rPr>
          <w:lang w:val="sr-Cyrl-BA"/>
        </w:rPr>
        <w:t xml:space="preserve">                 </w:t>
      </w:r>
      <w:r w:rsidR="00B40048" w:rsidRPr="00EC69AE">
        <w:rPr>
          <w:lang w:val="hr-HR"/>
        </w:rPr>
        <w:t>/</w:t>
      </w:r>
      <w:r w:rsidR="00166300">
        <w:rPr>
          <w:lang w:val="sr-Cyrl-BA"/>
        </w:rPr>
        <w:t>2</w:t>
      </w:r>
      <w:r w:rsidR="003A5B86">
        <w:rPr>
          <w:lang w:val="sr-Cyrl-BA"/>
        </w:rPr>
        <w:t>5</w:t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="00B40048" w:rsidRPr="00EC69AE">
        <w:rPr>
          <w:lang w:val="sr-Cyrl-CS"/>
        </w:rPr>
        <w:t xml:space="preserve">      </w:t>
      </w:r>
      <w:r w:rsidR="00A23892" w:rsidRPr="00EC69AE">
        <w:rPr>
          <w:lang w:val="hr-HR"/>
        </w:rPr>
        <w:t xml:space="preserve">          </w:t>
      </w:r>
      <w:r w:rsidR="00EC69AE">
        <w:rPr>
          <w:lang w:val="hr-HR"/>
        </w:rPr>
        <w:t xml:space="preserve">                    </w:t>
      </w:r>
      <w:r w:rsidR="00166300">
        <w:rPr>
          <w:lang w:val="sr-Cyrl-BA"/>
        </w:rPr>
        <w:t xml:space="preserve">  </w:t>
      </w:r>
      <w:r w:rsidR="00EC69AE">
        <w:rPr>
          <w:lang w:val="hr-HR"/>
        </w:rPr>
        <w:t xml:space="preserve"> </w:t>
      </w:r>
      <w:r w:rsidR="00A23892" w:rsidRPr="00EC69AE">
        <w:rPr>
          <w:lang w:val="hr-HR"/>
        </w:rPr>
        <w:t xml:space="preserve"> </w:t>
      </w:r>
      <w:r w:rsidRPr="00EC69AE">
        <w:rPr>
          <w:lang w:val="sr-Cyrl-CS"/>
        </w:rPr>
        <w:t>П</w:t>
      </w:r>
      <w:r w:rsidR="00B40048" w:rsidRPr="00EC69AE">
        <w:rPr>
          <w:lang w:val="sr-Cyrl-CS"/>
        </w:rPr>
        <w:t xml:space="preserve">редсједник </w:t>
      </w:r>
      <w:r w:rsidRPr="00EC69AE">
        <w:rPr>
          <w:lang w:val="sr-Cyrl-CS"/>
        </w:rPr>
        <w:t xml:space="preserve"> </w:t>
      </w:r>
    </w:p>
    <w:p w14:paraId="012D97D2" w14:textId="0AD64B1C" w:rsidR="00B40048" w:rsidRPr="00EC69AE" w:rsidRDefault="00EC6908" w:rsidP="00EC69AE">
      <w:pPr>
        <w:jc w:val="both"/>
        <w:rPr>
          <w:lang w:val="sr-Cyrl-CS"/>
        </w:rPr>
      </w:pPr>
      <w:r w:rsidRPr="00EC69AE">
        <w:rPr>
          <w:lang w:val="sr-Cyrl-CS"/>
        </w:rPr>
        <w:t>Датум:</w:t>
      </w:r>
      <w:r w:rsidR="0061320B">
        <w:rPr>
          <w:lang w:val="sr-Cyrl-BA"/>
        </w:rPr>
        <w:t xml:space="preserve">             </w:t>
      </w:r>
      <w:r w:rsidR="00EC69AE">
        <w:t>.</w:t>
      </w:r>
      <w:r w:rsidRPr="00EC69AE">
        <w:t>20</w:t>
      </w:r>
      <w:r w:rsidR="00EC69AE">
        <w:t>2</w:t>
      </w:r>
      <w:r w:rsidR="003A5B86">
        <w:rPr>
          <w:lang w:val="sr-Cyrl-BA"/>
        </w:rPr>
        <w:t>5</w:t>
      </w:r>
      <w:r w:rsidRPr="00EC69AE">
        <w:t>.</w:t>
      </w:r>
      <w:r w:rsidR="00EC69AE">
        <w:t xml:space="preserve"> </w:t>
      </w:r>
      <w:proofErr w:type="spellStart"/>
      <w:r w:rsidRPr="00EC69AE">
        <w:t>год</w:t>
      </w:r>
      <w:proofErr w:type="spellEnd"/>
      <w:r w:rsidR="00B40048" w:rsidRPr="00EC69AE">
        <w:rPr>
          <w:lang w:val="sr-Cyrl-BA"/>
        </w:rPr>
        <w:t>ине</w:t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="00B40048" w:rsidRPr="00EC69AE">
        <w:rPr>
          <w:lang w:val="sr-Cyrl-CS"/>
        </w:rPr>
        <w:t xml:space="preserve"> </w:t>
      </w:r>
      <w:r w:rsidR="00EC69AE">
        <w:rPr>
          <w:lang w:val="hr-HR"/>
        </w:rPr>
        <w:t xml:space="preserve">                     </w:t>
      </w:r>
      <w:r w:rsidR="00B40048" w:rsidRPr="00EC69AE">
        <w:rPr>
          <w:lang w:val="sr-Cyrl-CS"/>
        </w:rPr>
        <w:t xml:space="preserve"> Скупштине општине</w:t>
      </w:r>
    </w:p>
    <w:p w14:paraId="4D25FC80" w14:textId="77777777" w:rsidR="00B40048" w:rsidRPr="00EC69AE" w:rsidRDefault="00B40048" w:rsidP="00EC69AE">
      <w:pPr>
        <w:jc w:val="both"/>
        <w:rPr>
          <w:lang w:val="sr-Cyrl-CS"/>
        </w:rPr>
      </w:pPr>
    </w:p>
    <w:p w14:paraId="45549098" w14:textId="7E6EF3DE" w:rsidR="00222CB1" w:rsidRDefault="00B40048" w:rsidP="00EC69AE">
      <w:pPr>
        <w:jc w:val="both"/>
        <w:rPr>
          <w:lang w:val="sr-Cyrl-CS"/>
        </w:rPr>
      </w:pPr>
      <w:r w:rsidRPr="00EC69AE">
        <w:rPr>
          <w:lang w:val="sr-Cyrl-CS"/>
        </w:rPr>
        <w:t xml:space="preserve">                                                                                      </w:t>
      </w:r>
      <w:r w:rsidR="00EC69AE">
        <w:rPr>
          <w:lang w:val="sr-Cyrl-CS"/>
        </w:rPr>
        <w:t xml:space="preserve">                         </w:t>
      </w:r>
      <w:r w:rsidR="00166300">
        <w:rPr>
          <w:lang w:val="sr-Cyrl-CS"/>
        </w:rPr>
        <w:t xml:space="preserve">  </w:t>
      </w:r>
      <w:r w:rsidR="00EC69AE">
        <w:rPr>
          <w:lang w:val="sr-Cyrl-CS"/>
        </w:rPr>
        <w:t xml:space="preserve"> </w:t>
      </w:r>
      <w:r w:rsidRPr="00EC69AE">
        <w:rPr>
          <w:lang w:val="sr-Cyrl-CS"/>
        </w:rPr>
        <w:t xml:space="preserve"> </w:t>
      </w:r>
      <w:r w:rsidR="0061320B">
        <w:rPr>
          <w:lang w:val="sr-Cyrl-CS"/>
        </w:rPr>
        <w:t xml:space="preserve">     </w:t>
      </w:r>
      <w:r w:rsidRPr="00EC69AE">
        <w:rPr>
          <w:lang w:val="sr-Cyrl-CS"/>
        </w:rPr>
        <w:t xml:space="preserve"> </w:t>
      </w:r>
      <w:r w:rsidR="0061320B">
        <w:rPr>
          <w:lang w:val="sr-Cyrl-CS"/>
        </w:rPr>
        <w:t>Милош Станишић</w:t>
      </w:r>
    </w:p>
    <w:p w14:paraId="095F191F" w14:textId="20537396" w:rsidR="00D054DB" w:rsidRPr="00D054DB" w:rsidRDefault="00D054DB" w:rsidP="00D054DB">
      <w:pPr>
        <w:rPr>
          <w:lang w:val="sr-Cyrl-BA"/>
        </w:rPr>
      </w:pPr>
    </w:p>
    <w:p w14:paraId="3C85F33F" w14:textId="79D182BD" w:rsidR="00D054DB" w:rsidRPr="00D054DB" w:rsidRDefault="00D054DB" w:rsidP="00D054DB">
      <w:pPr>
        <w:rPr>
          <w:lang w:val="sr-Cyrl-BA"/>
        </w:rPr>
      </w:pPr>
    </w:p>
    <w:p w14:paraId="7591781B" w14:textId="68B98FEE" w:rsidR="00D054DB" w:rsidRPr="00D054DB" w:rsidRDefault="00D054DB" w:rsidP="00D054DB">
      <w:pPr>
        <w:rPr>
          <w:lang w:val="sr-Cyrl-BA"/>
        </w:rPr>
      </w:pPr>
    </w:p>
    <w:p w14:paraId="25779357" w14:textId="2EF50304" w:rsidR="00D054DB" w:rsidRDefault="00D054DB" w:rsidP="00D054DB">
      <w:pPr>
        <w:tabs>
          <w:tab w:val="left" w:pos="1665"/>
        </w:tabs>
        <w:rPr>
          <w:lang w:val="sr-Cyrl-BA"/>
        </w:rPr>
      </w:pPr>
    </w:p>
    <w:p w14:paraId="08817CE2" w14:textId="77777777" w:rsidR="00AD2252" w:rsidRDefault="00AD2252" w:rsidP="00D054DB">
      <w:pPr>
        <w:tabs>
          <w:tab w:val="left" w:pos="1665"/>
        </w:tabs>
        <w:rPr>
          <w:lang w:val="sr-Cyrl-CS"/>
        </w:rPr>
      </w:pPr>
    </w:p>
    <w:p w14:paraId="50176D8F" w14:textId="25549DBE" w:rsidR="00765DF2" w:rsidRDefault="00765DF2" w:rsidP="00D054DB">
      <w:pPr>
        <w:tabs>
          <w:tab w:val="left" w:pos="1665"/>
        </w:tabs>
        <w:rPr>
          <w:lang w:val="sr-Cyrl-BA"/>
        </w:rPr>
      </w:pPr>
    </w:p>
    <w:p w14:paraId="3A345498" w14:textId="77777777" w:rsidR="00755764" w:rsidRDefault="00755764" w:rsidP="00D054DB">
      <w:pPr>
        <w:tabs>
          <w:tab w:val="left" w:pos="1665"/>
        </w:tabs>
        <w:rPr>
          <w:lang w:val="sr-Cyrl-BA"/>
        </w:rPr>
      </w:pPr>
    </w:p>
    <w:p w14:paraId="07C36F36" w14:textId="77777777" w:rsidR="00D054DB" w:rsidRDefault="00D054DB" w:rsidP="00D054DB">
      <w:pPr>
        <w:pStyle w:val="BodyText"/>
        <w:spacing w:before="1" w:line="276" w:lineRule="auto"/>
        <w:ind w:left="0" w:right="38"/>
        <w:jc w:val="center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ОБРАЗЛОЖЕЊЕ:</w:t>
      </w:r>
    </w:p>
    <w:p w14:paraId="6F8E206A" w14:textId="77777777" w:rsidR="00D054DB" w:rsidRDefault="00D054DB" w:rsidP="00D054DB">
      <w:pPr>
        <w:pStyle w:val="BodyText"/>
        <w:spacing w:before="1" w:line="276" w:lineRule="auto"/>
        <w:ind w:left="0" w:right="38"/>
        <w:jc w:val="center"/>
        <w:rPr>
          <w:sz w:val="24"/>
          <w:szCs w:val="24"/>
          <w:lang w:val="sr-Cyrl-BA"/>
        </w:rPr>
      </w:pPr>
    </w:p>
    <w:p w14:paraId="66A5BB88" w14:textId="03E170EB" w:rsidR="00D054DB" w:rsidRDefault="00D054DB" w:rsidP="003A5B86">
      <w:pPr>
        <w:pStyle w:val="BodyText"/>
        <w:spacing w:before="1"/>
        <w:ind w:left="0" w:right="38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ПРАВНИ ОСНОВ: </w:t>
      </w:r>
    </w:p>
    <w:p w14:paraId="561CB92E" w14:textId="6EB9B2F0" w:rsidR="00D054DB" w:rsidRPr="0023628B" w:rsidRDefault="00D054DB" w:rsidP="003A5B86">
      <w:pPr>
        <w:pStyle w:val="BodyText"/>
        <w:numPr>
          <w:ilvl w:val="0"/>
          <w:numId w:val="5"/>
        </w:numPr>
        <w:spacing w:before="1"/>
        <w:ind w:right="38"/>
        <w:rPr>
          <w:sz w:val="24"/>
          <w:szCs w:val="24"/>
          <w:lang w:val="sr-Cyrl-BA"/>
        </w:rPr>
      </w:pPr>
      <w:r>
        <w:rPr>
          <w:w w:val="105"/>
          <w:sz w:val="24"/>
          <w:szCs w:val="24"/>
          <w:lang w:val="sr-Cyrl-RS"/>
        </w:rPr>
        <w:t xml:space="preserve">Чланом 39. став 2. </w:t>
      </w:r>
      <w:r w:rsidR="00E13D28">
        <w:rPr>
          <w:w w:val="105"/>
          <w:sz w:val="24"/>
          <w:szCs w:val="24"/>
          <w:lang w:val="sr-Cyrl-BA"/>
        </w:rPr>
        <w:t xml:space="preserve">и </w:t>
      </w:r>
      <w:r>
        <w:rPr>
          <w:w w:val="105"/>
          <w:sz w:val="24"/>
          <w:szCs w:val="24"/>
          <w:lang w:val="sr-Cyrl-RS"/>
        </w:rPr>
        <w:t>5</w:t>
      </w:r>
      <w:r w:rsidR="00E13D28">
        <w:rPr>
          <w:w w:val="105"/>
          <w:sz w:val="24"/>
          <w:szCs w:val="24"/>
          <w:lang w:val="sr-Cyrl-RS"/>
        </w:rPr>
        <w:t xml:space="preserve">. </w:t>
      </w:r>
      <w:r w:rsidRPr="00D054DB">
        <w:rPr>
          <w:sz w:val="24"/>
          <w:szCs w:val="24"/>
          <w:lang w:val="sr-Cyrl-BA"/>
        </w:rPr>
        <w:t xml:space="preserve">Закона о локалној самоуправи </w:t>
      </w:r>
      <w:r w:rsidRPr="00D054DB">
        <w:rPr>
          <w:w w:val="105"/>
          <w:sz w:val="24"/>
          <w:szCs w:val="24"/>
        </w:rPr>
        <w:t>("</w:t>
      </w:r>
      <w:proofErr w:type="spellStart"/>
      <w:r w:rsidRPr="00D054DB">
        <w:rPr>
          <w:w w:val="105"/>
          <w:sz w:val="24"/>
          <w:szCs w:val="24"/>
        </w:rPr>
        <w:t>Службени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гласник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Републике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Српске</w:t>
      </w:r>
      <w:proofErr w:type="spellEnd"/>
      <w:r w:rsidRPr="00D054DB">
        <w:rPr>
          <w:w w:val="105"/>
          <w:sz w:val="24"/>
          <w:szCs w:val="24"/>
        </w:rPr>
        <w:t xml:space="preserve">", </w:t>
      </w:r>
      <w:proofErr w:type="spellStart"/>
      <w:r w:rsidRPr="00D054DB">
        <w:rPr>
          <w:w w:val="105"/>
          <w:sz w:val="24"/>
          <w:szCs w:val="24"/>
        </w:rPr>
        <w:t>број</w:t>
      </w:r>
      <w:proofErr w:type="spellEnd"/>
      <w:r w:rsidRPr="00D054DB">
        <w:rPr>
          <w:w w:val="105"/>
          <w:sz w:val="24"/>
          <w:szCs w:val="24"/>
        </w:rPr>
        <w:t xml:space="preserve">: </w:t>
      </w:r>
      <w:r w:rsidRPr="00D054DB">
        <w:rPr>
          <w:w w:val="105"/>
          <w:sz w:val="24"/>
          <w:szCs w:val="24"/>
          <w:lang w:val="sr-Cyrl-RS"/>
        </w:rPr>
        <w:t>97/16, 36/19 и 61/21</w:t>
      </w:r>
      <w:r w:rsidRPr="00D054DB">
        <w:rPr>
          <w:w w:val="105"/>
          <w:sz w:val="24"/>
          <w:szCs w:val="24"/>
        </w:rPr>
        <w:t>)</w:t>
      </w:r>
      <w:r w:rsidR="00F74E22">
        <w:rPr>
          <w:w w:val="105"/>
          <w:sz w:val="24"/>
          <w:szCs w:val="24"/>
          <w:lang w:val="sr-Cyrl-BA"/>
        </w:rPr>
        <w:t>, дефинисано је да скупштина има недлежност да доноси планове и програме развоја Општине, план локалног економског развоја, план инвестирања и план капиталних улагања;</w:t>
      </w:r>
    </w:p>
    <w:p w14:paraId="4DD52B6B" w14:textId="6E068EC2" w:rsidR="0023628B" w:rsidRPr="0023628B" w:rsidRDefault="00DF52B9" w:rsidP="003A5B86">
      <w:pPr>
        <w:pStyle w:val="BodyText"/>
        <w:numPr>
          <w:ilvl w:val="0"/>
          <w:numId w:val="5"/>
        </w:numPr>
        <w:spacing w:before="1"/>
        <w:ind w:right="38"/>
        <w:rPr>
          <w:sz w:val="24"/>
          <w:szCs w:val="24"/>
          <w:lang w:val="sr-Cyrl-BA"/>
        </w:rPr>
      </w:pPr>
      <w:r>
        <w:rPr>
          <w:sz w:val="24"/>
          <w:szCs w:val="24"/>
          <w:lang w:val="sr-Cyrl-BA" w:eastAsia="sl-SI"/>
        </w:rPr>
        <w:t>Ч</w:t>
      </w:r>
      <w:r w:rsidR="0023628B" w:rsidRPr="0023628B">
        <w:rPr>
          <w:sz w:val="24"/>
          <w:szCs w:val="24"/>
          <w:lang w:val="sr-Cyrl-BA" w:eastAsia="sl-SI"/>
        </w:rPr>
        <w:t xml:space="preserve">ланом 20. </w:t>
      </w:r>
      <w:r>
        <w:rPr>
          <w:sz w:val="24"/>
          <w:szCs w:val="24"/>
          <w:lang w:val="sr-Cyrl-BA" w:eastAsia="sl-SI"/>
        </w:rPr>
        <w:t>с</w:t>
      </w:r>
      <w:r w:rsidR="0023628B" w:rsidRPr="0023628B">
        <w:rPr>
          <w:sz w:val="24"/>
          <w:szCs w:val="24"/>
          <w:lang w:val="sr-Cyrl-BA" w:eastAsia="sl-SI"/>
        </w:rPr>
        <w:t>тав 1. Закона о управљању отпадом („Службени гласник РС“, број: 111/13, 106/15, 2/18 – одлука УС, 16/18, 70/20, 63/21 и 65/21 – исправка)</w:t>
      </w:r>
      <w:r w:rsidR="0023628B">
        <w:rPr>
          <w:sz w:val="24"/>
          <w:szCs w:val="24"/>
          <w:lang w:val="sr-Cyrl-BA" w:eastAsia="sl-SI"/>
        </w:rPr>
        <w:t>, дефинисано је да скупштина јединице локалне самоуправе доноси  локални план управљања отпадом, а по претходно прибављеној сагласности Министарства;</w:t>
      </w:r>
    </w:p>
    <w:p w14:paraId="7740C738" w14:textId="61A72918" w:rsidR="00F74E22" w:rsidRPr="00A64DC7" w:rsidRDefault="00D054DB" w:rsidP="003A5B86">
      <w:pPr>
        <w:pStyle w:val="BodyText"/>
        <w:numPr>
          <w:ilvl w:val="0"/>
          <w:numId w:val="5"/>
        </w:numPr>
        <w:spacing w:before="1"/>
        <w:ind w:right="38"/>
        <w:rPr>
          <w:w w:val="105"/>
          <w:sz w:val="24"/>
          <w:szCs w:val="24"/>
          <w:lang w:val="sr-Cyrl-RS"/>
        </w:rPr>
      </w:pPr>
      <w:r w:rsidRPr="00F74E22">
        <w:rPr>
          <w:w w:val="105"/>
          <w:sz w:val="24"/>
          <w:szCs w:val="24"/>
          <w:lang w:val="sr-Cyrl-RS"/>
        </w:rPr>
        <w:t xml:space="preserve">Чланом </w:t>
      </w:r>
      <w:r w:rsidR="00F74E22" w:rsidRPr="00F74E22">
        <w:rPr>
          <w:w w:val="105"/>
          <w:sz w:val="24"/>
          <w:szCs w:val="24"/>
          <w:lang w:val="sr-Cyrl-RS"/>
        </w:rPr>
        <w:t>41</w:t>
      </w:r>
      <w:r w:rsidRPr="00F74E22">
        <w:rPr>
          <w:w w:val="105"/>
          <w:sz w:val="24"/>
          <w:szCs w:val="24"/>
          <w:lang w:val="sr-Cyrl-RS"/>
        </w:rPr>
        <w:t xml:space="preserve">. </w:t>
      </w:r>
      <w:r w:rsidR="00166300">
        <w:rPr>
          <w:w w:val="105"/>
          <w:sz w:val="24"/>
          <w:szCs w:val="24"/>
          <w:lang w:val="sr-Cyrl-RS"/>
        </w:rPr>
        <w:t xml:space="preserve">тачка 5. </w:t>
      </w:r>
      <w:r w:rsidRPr="00F74E22">
        <w:rPr>
          <w:w w:val="105"/>
          <w:sz w:val="24"/>
          <w:szCs w:val="24"/>
          <w:lang w:val="sr-Cyrl-RS"/>
        </w:rPr>
        <w:t xml:space="preserve">Статута Општине Брод </w:t>
      </w:r>
      <w:r w:rsidRPr="00F74E22">
        <w:rPr>
          <w:w w:val="105"/>
          <w:sz w:val="24"/>
          <w:szCs w:val="24"/>
          <w:lang w:val="sr-Cyrl-BA"/>
        </w:rPr>
        <w:t>("Службени гласник општине Брод",</w:t>
      </w:r>
      <w:r w:rsidRPr="00F74E22">
        <w:rPr>
          <w:spacing w:val="-4"/>
          <w:w w:val="105"/>
          <w:sz w:val="24"/>
          <w:szCs w:val="24"/>
          <w:lang w:val="sr-Cyrl-BA"/>
        </w:rPr>
        <w:t xml:space="preserve"> </w:t>
      </w:r>
      <w:r w:rsidRPr="00F74E22">
        <w:rPr>
          <w:w w:val="105"/>
          <w:sz w:val="24"/>
          <w:szCs w:val="24"/>
          <w:lang w:val="sr-Cyrl-BA"/>
        </w:rPr>
        <w:t>број</w:t>
      </w:r>
      <w:r w:rsidR="00DF52B9">
        <w:rPr>
          <w:w w:val="105"/>
          <w:sz w:val="24"/>
          <w:szCs w:val="24"/>
          <w:lang w:val="sr-Cyrl-BA"/>
        </w:rPr>
        <w:t>:</w:t>
      </w:r>
      <w:r w:rsidRPr="00F74E22">
        <w:rPr>
          <w:spacing w:val="-5"/>
          <w:w w:val="105"/>
          <w:sz w:val="24"/>
          <w:szCs w:val="24"/>
          <w:lang w:val="sr-Cyrl-BA"/>
        </w:rPr>
        <w:t xml:space="preserve"> </w:t>
      </w:r>
      <w:r w:rsidRPr="00F74E22">
        <w:rPr>
          <w:w w:val="105"/>
          <w:sz w:val="24"/>
          <w:szCs w:val="24"/>
          <w:lang w:val="sr-Cyrl-BA"/>
        </w:rPr>
        <w:t xml:space="preserve">7/17) </w:t>
      </w:r>
      <w:r w:rsidR="00F74E22">
        <w:rPr>
          <w:w w:val="105"/>
          <w:sz w:val="24"/>
          <w:szCs w:val="24"/>
          <w:lang w:val="sr-Cyrl-BA"/>
        </w:rPr>
        <w:t>дефинисано је да скупштина има недлежност да доноси планове и програме развоја Општине, план локалног економског развоја, план инвестирања и план капиталних улагања;</w:t>
      </w:r>
    </w:p>
    <w:p w14:paraId="072FA256" w14:textId="115A4EC8" w:rsidR="00A64DC7" w:rsidRPr="00A64DC7" w:rsidRDefault="00A64DC7" w:rsidP="003A5B86">
      <w:pPr>
        <w:pStyle w:val="BodyText"/>
        <w:numPr>
          <w:ilvl w:val="0"/>
          <w:numId w:val="5"/>
        </w:numPr>
        <w:spacing w:before="1"/>
        <w:ind w:right="38"/>
        <w:rPr>
          <w:w w:val="105"/>
          <w:sz w:val="24"/>
          <w:szCs w:val="24"/>
          <w:lang w:val="sr-Cyrl-BA"/>
        </w:rPr>
      </w:pPr>
      <w:r>
        <w:rPr>
          <w:w w:val="105"/>
          <w:sz w:val="24"/>
          <w:szCs w:val="24"/>
          <w:lang w:val="sr-Cyrl-RS"/>
        </w:rPr>
        <w:t xml:space="preserve">Чланом 112. Пословника о раду </w:t>
      </w:r>
      <w:r w:rsidRPr="00E91D0C">
        <w:rPr>
          <w:w w:val="105"/>
          <w:sz w:val="24"/>
          <w:szCs w:val="24"/>
          <w:lang w:val="sr-Cyrl-BA"/>
        </w:rPr>
        <w:t xml:space="preserve">Скупштина општине Брод </w:t>
      </w:r>
      <w:r w:rsidR="00765DF2">
        <w:rPr>
          <w:w w:val="105"/>
          <w:sz w:val="24"/>
          <w:szCs w:val="24"/>
          <w:lang w:val="sr-Cyrl-BA"/>
        </w:rPr>
        <w:t xml:space="preserve">– пречишћени текст </w:t>
      </w:r>
      <w:r w:rsidRPr="00E91D0C">
        <w:rPr>
          <w:w w:val="105"/>
          <w:sz w:val="24"/>
          <w:szCs w:val="24"/>
          <w:lang w:val="sr-Cyrl-BA"/>
        </w:rPr>
        <w:t>("Службени гласник општине Брод", број: 5/20)</w:t>
      </w:r>
      <w:r>
        <w:rPr>
          <w:w w:val="105"/>
          <w:sz w:val="24"/>
          <w:szCs w:val="24"/>
          <w:lang w:val="sr-Cyrl-BA"/>
        </w:rPr>
        <w:t xml:space="preserve"> прописано је да </w:t>
      </w:r>
      <w:r w:rsidR="00765DF2">
        <w:rPr>
          <w:w w:val="105"/>
          <w:sz w:val="24"/>
          <w:szCs w:val="24"/>
          <w:lang w:val="sr-Cyrl-BA"/>
        </w:rPr>
        <w:t xml:space="preserve">се </w:t>
      </w:r>
      <w:r>
        <w:rPr>
          <w:w w:val="105"/>
          <w:sz w:val="24"/>
          <w:szCs w:val="24"/>
          <w:lang w:val="sr-Cyrl-BA"/>
        </w:rPr>
        <w:t>О</w:t>
      </w:r>
      <w:r w:rsidRPr="001A2FF5">
        <w:rPr>
          <w:w w:val="105"/>
          <w:sz w:val="24"/>
          <w:szCs w:val="24"/>
          <w:lang w:val="sr-Cyrl-BA"/>
        </w:rPr>
        <w:t>длук</w:t>
      </w:r>
      <w:r w:rsidR="00765DF2">
        <w:rPr>
          <w:w w:val="105"/>
          <w:sz w:val="24"/>
          <w:szCs w:val="24"/>
          <w:lang w:val="sr-Cyrl-BA"/>
        </w:rPr>
        <w:t>а</w:t>
      </w:r>
      <w:r w:rsidRPr="001A2FF5">
        <w:rPr>
          <w:w w:val="105"/>
          <w:sz w:val="24"/>
          <w:szCs w:val="24"/>
          <w:lang w:val="sr-Cyrl-BA"/>
        </w:rPr>
        <w:t xml:space="preserve"> доноси као акт извршавања права и дужности Скупштине, као акт извршавања закона и као акт утврђивања унутрашње организације и односа у Општини</w:t>
      </w:r>
      <w:r w:rsidR="00DF52B9">
        <w:rPr>
          <w:w w:val="105"/>
          <w:sz w:val="24"/>
          <w:szCs w:val="24"/>
          <w:lang w:val="sr-Cyrl-BA"/>
        </w:rPr>
        <w:t>.</w:t>
      </w:r>
    </w:p>
    <w:p w14:paraId="63200A1D" w14:textId="77777777" w:rsidR="00D054DB" w:rsidRDefault="00D054DB" w:rsidP="003A5B86">
      <w:pPr>
        <w:pStyle w:val="BodyText"/>
        <w:spacing w:before="1"/>
        <w:ind w:left="0" w:right="38"/>
        <w:rPr>
          <w:w w:val="105"/>
          <w:sz w:val="24"/>
          <w:szCs w:val="24"/>
          <w:lang w:val="sr-Cyrl-BA"/>
        </w:rPr>
      </w:pPr>
    </w:p>
    <w:p w14:paraId="5F30EA7A" w14:textId="77777777" w:rsidR="00D054DB" w:rsidRDefault="00D054DB" w:rsidP="00D054DB">
      <w:pPr>
        <w:pStyle w:val="BodyText"/>
        <w:spacing w:before="1" w:line="276" w:lineRule="auto"/>
        <w:ind w:right="38"/>
        <w:rPr>
          <w:w w:val="105"/>
          <w:sz w:val="24"/>
          <w:szCs w:val="24"/>
          <w:lang w:val="sr-Cyrl-BA"/>
        </w:rPr>
      </w:pPr>
      <w:r>
        <w:rPr>
          <w:w w:val="105"/>
          <w:sz w:val="24"/>
          <w:szCs w:val="24"/>
          <w:lang w:val="sr-Cyrl-BA"/>
        </w:rPr>
        <w:t>РАЗЛОГ ЗА ДОНОШЕЊЕ:</w:t>
      </w:r>
    </w:p>
    <w:p w14:paraId="515A07C4" w14:textId="399753B3" w:rsidR="000D39E6" w:rsidRDefault="000D39E6" w:rsidP="003A5B86">
      <w:pPr>
        <w:ind w:firstLine="708"/>
        <w:jc w:val="both"/>
        <w:rPr>
          <w:lang w:val="sr-Cyrl-CS"/>
        </w:rPr>
      </w:pPr>
      <w:r>
        <w:rPr>
          <w:lang w:val="sr-Cyrl-BA"/>
        </w:rPr>
        <w:t>Првенствен разлог је био</w:t>
      </w:r>
      <w:r w:rsidR="00085706" w:rsidRPr="00085706">
        <w:rPr>
          <w:lang w:val="sr-Cyrl-BA"/>
        </w:rPr>
        <w:t xml:space="preserve"> пројек</w:t>
      </w:r>
      <w:r>
        <w:rPr>
          <w:lang w:val="sr-Cyrl-BA"/>
        </w:rPr>
        <w:t>ат</w:t>
      </w:r>
      <w:r w:rsidR="00085706" w:rsidRPr="00085706">
        <w:rPr>
          <w:lang w:val="sr-Cyrl-BA"/>
        </w:rPr>
        <w:t xml:space="preserve"> „</w:t>
      </w:r>
      <w:r w:rsidR="00085706" w:rsidRPr="00085706">
        <w:rPr>
          <w:lang w:val="hr-HR"/>
        </w:rPr>
        <w:t>CrossWaste</w:t>
      </w:r>
      <w:r w:rsidR="00085706" w:rsidRPr="00085706">
        <w:rPr>
          <w:lang w:val="sr-Cyrl-BA"/>
        </w:rPr>
        <w:t>“</w:t>
      </w:r>
      <w:r w:rsidR="00085706" w:rsidRPr="00085706">
        <w:rPr>
          <w:lang w:val="hr-HR"/>
        </w:rPr>
        <w:t>-</w:t>
      </w:r>
      <w:r w:rsidR="00085706" w:rsidRPr="00085706">
        <w:rPr>
          <w:lang w:val="sr-Cyrl-BA"/>
        </w:rPr>
        <w:t xml:space="preserve"> Побољшање прекограничног управљања отпадом путем одрживих пракси, који спроводи комунално предузеће „Еко – Дунав“ из Борова у партнерству са општином Брод, а финансира се у оквиру програма „</w:t>
      </w:r>
      <w:r w:rsidR="00085706" w:rsidRPr="00085706">
        <w:rPr>
          <w:lang w:val="hr-HR"/>
        </w:rPr>
        <w:t xml:space="preserve">INTERREG VI – A IPA </w:t>
      </w:r>
      <w:r w:rsidR="00085706" w:rsidRPr="00085706">
        <w:rPr>
          <w:lang w:val="sr-Cyrl-BA"/>
        </w:rPr>
        <w:t>Хрватска – Босна и Херцеговина – Црна Гора 2021</w:t>
      </w:r>
      <w:r w:rsidR="00DF52B9">
        <w:rPr>
          <w:lang w:val="sr-Cyrl-BA"/>
        </w:rPr>
        <w:t>.</w:t>
      </w:r>
      <w:r w:rsidR="00085706" w:rsidRPr="00085706">
        <w:rPr>
          <w:lang w:val="sr-Cyrl-BA"/>
        </w:rPr>
        <w:t xml:space="preserve"> – 2027. године“, </w:t>
      </w:r>
      <w:r>
        <w:rPr>
          <w:lang w:val="sr-Cyrl-BA"/>
        </w:rPr>
        <w:t xml:space="preserve">а и сама потреба у раду Одјељења. </w:t>
      </w:r>
      <w:r w:rsidR="00085706">
        <w:rPr>
          <w:lang w:val="sr-Cyrl-CS"/>
        </w:rPr>
        <w:t xml:space="preserve">Предложени </w:t>
      </w:r>
      <w:r w:rsidR="0009746B">
        <w:rPr>
          <w:lang w:val="sr-Cyrl-CS"/>
        </w:rPr>
        <w:t>Локалн</w:t>
      </w:r>
      <w:r w:rsidR="005E07B3">
        <w:rPr>
          <w:lang w:val="sr-Cyrl-BA"/>
        </w:rPr>
        <w:t>и</w:t>
      </w:r>
      <w:r w:rsidR="0009746B">
        <w:rPr>
          <w:lang w:val="sr-Cyrl-CS"/>
        </w:rPr>
        <w:t xml:space="preserve"> план</w:t>
      </w:r>
      <w:r w:rsidR="00085706">
        <w:rPr>
          <w:lang w:val="sr-Cyrl-CS"/>
        </w:rPr>
        <w:t xml:space="preserve"> управљања отпадом је битна ствар за јединицу локалне самоуправе</w:t>
      </w:r>
      <w:r w:rsidR="0009746B">
        <w:rPr>
          <w:lang w:val="sr-Cyrl-CS"/>
        </w:rPr>
        <w:t xml:space="preserve">, </w:t>
      </w:r>
      <w:r w:rsidR="00085706">
        <w:rPr>
          <w:lang w:val="sr-Cyrl-CS"/>
        </w:rPr>
        <w:t>јер</w:t>
      </w:r>
      <w:r w:rsidR="0009746B">
        <w:rPr>
          <w:lang w:val="sr-Cyrl-CS"/>
        </w:rPr>
        <w:t xml:space="preserve"> представља јед</w:t>
      </w:r>
      <w:r w:rsidR="00765DF2">
        <w:rPr>
          <w:lang w:val="sr-Cyrl-CS"/>
        </w:rPr>
        <w:t>ан</w:t>
      </w:r>
      <w:r w:rsidR="0009746B">
        <w:rPr>
          <w:lang w:val="sr-Cyrl-CS"/>
        </w:rPr>
        <w:t xml:space="preserve"> од полазних услова приликом аплицирања пројеката из дјелокруга заштите животне средине.</w:t>
      </w:r>
    </w:p>
    <w:p w14:paraId="3DEAE593" w14:textId="363A33F8" w:rsidR="000D39E6" w:rsidRDefault="000D39E6" w:rsidP="000D39E6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FE6045">
        <w:rPr>
          <w:lang w:val="sr-Cyrl-CS"/>
        </w:rPr>
        <w:t>2.</w:t>
      </w:r>
      <w:r>
        <w:rPr>
          <w:lang w:val="sr-Cyrl-CS"/>
        </w:rPr>
        <w:t xml:space="preserve"> редовној сједници усвојен је Закључак о усвајању Нацрта Одлуке о усвајању Локалног плана управљања отпадом Општине Брод за период 2025.-2029. године.</w:t>
      </w:r>
    </w:p>
    <w:p w14:paraId="77760B92" w14:textId="77777777" w:rsidR="000D39E6" w:rsidRPr="00AA43F0" w:rsidRDefault="000D39E6" w:rsidP="000D39E6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    </w:t>
      </w:r>
      <w:r w:rsidRPr="00AA43F0">
        <w:rPr>
          <w:lang w:val="sr-Cyrl-CS"/>
        </w:rPr>
        <w:t>Општина Брод је привредним друштвима, предузетницима, заинтересованим лицима, и грађанима омогућила учешће на јавнима расправама које су одржане:</w:t>
      </w:r>
    </w:p>
    <w:p w14:paraId="06A6D1B6" w14:textId="3437880B" w:rsidR="000D39E6" w:rsidRPr="00DF4697" w:rsidRDefault="000D39E6" w:rsidP="000D39E6">
      <w:pPr>
        <w:pStyle w:val="ListParagraph"/>
        <w:numPr>
          <w:ilvl w:val="0"/>
          <w:numId w:val="6"/>
        </w:numPr>
        <w:contextualSpacing/>
        <w:jc w:val="both"/>
        <w:rPr>
          <w:lang w:val="sr-Cyrl-BA"/>
        </w:rPr>
      </w:pPr>
      <w:bookmarkStart w:id="1" w:name="_Hlk152140441"/>
      <w:r w:rsidRPr="00DF4697">
        <w:rPr>
          <w:lang w:val="sr-Cyrl-BA"/>
        </w:rPr>
        <w:t>Сриједа, 15.</w:t>
      </w:r>
      <w:r w:rsidR="00FE6045">
        <w:rPr>
          <w:lang w:val="sr-Cyrl-BA"/>
        </w:rPr>
        <w:t>0</w:t>
      </w:r>
      <w:r w:rsidRPr="00DF4697">
        <w:rPr>
          <w:lang w:val="sr-Cyrl-BA"/>
        </w:rPr>
        <w:t>1.202</w:t>
      </w:r>
      <w:r w:rsidR="00FE6045">
        <w:rPr>
          <w:lang w:val="sr-Cyrl-BA"/>
        </w:rPr>
        <w:t>5</w:t>
      </w:r>
      <w:r w:rsidRPr="00DF4697">
        <w:rPr>
          <w:lang w:val="sr-Cyrl-BA"/>
        </w:rPr>
        <w:t>. године</w:t>
      </w:r>
      <w:r w:rsidR="00DF52B9">
        <w:rPr>
          <w:lang w:val="sr-Cyrl-BA"/>
        </w:rPr>
        <w:t>,</w:t>
      </w:r>
      <w:r w:rsidRPr="00DF4697">
        <w:rPr>
          <w:lang w:val="sr-Cyrl-BA"/>
        </w:rPr>
        <w:t xml:space="preserve"> са почетком у 12,00 часова </w:t>
      </w:r>
      <w:bookmarkEnd w:id="1"/>
      <w:r w:rsidRPr="00DF4697">
        <w:rPr>
          <w:lang w:val="sr-Cyrl-BA"/>
        </w:rPr>
        <w:t>и</w:t>
      </w:r>
    </w:p>
    <w:p w14:paraId="355104A3" w14:textId="516AD58D" w:rsidR="000D39E6" w:rsidRPr="003A5B86" w:rsidRDefault="000D39E6" w:rsidP="003A5B86">
      <w:pPr>
        <w:pStyle w:val="ListParagraph"/>
        <w:numPr>
          <w:ilvl w:val="0"/>
          <w:numId w:val="6"/>
        </w:numPr>
        <w:contextualSpacing/>
        <w:jc w:val="both"/>
        <w:rPr>
          <w:lang w:val="sr-Cyrl-BA"/>
        </w:rPr>
      </w:pPr>
      <w:r w:rsidRPr="00DF4697">
        <w:rPr>
          <w:lang w:val="sr-Cyrl-BA"/>
        </w:rPr>
        <w:t>П</w:t>
      </w:r>
      <w:r w:rsidR="00DF52B9">
        <w:rPr>
          <w:lang w:val="sr-Cyrl-BA"/>
        </w:rPr>
        <w:t>етак</w:t>
      </w:r>
      <w:r w:rsidRPr="00DF4697">
        <w:rPr>
          <w:lang w:val="sr-Cyrl-BA"/>
        </w:rPr>
        <w:t xml:space="preserve">, </w:t>
      </w:r>
      <w:r w:rsidR="00FE6045">
        <w:rPr>
          <w:lang w:val="sr-Cyrl-BA"/>
        </w:rPr>
        <w:t>1</w:t>
      </w:r>
      <w:r w:rsidRPr="00DF4697">
        <w:rPr>
          <w:lang w:val="sr-Cyrl-BA"/>
        </w:rPr>
        <w:t>7.</w:t>
      </w:r>
      <w:r w:rsidR="00FE6045">
        <w:rPr>
          <w:lang w:val="sr-Cyrl-BA"/>
        </w:rPr>
        <w:t>0</w:t>
      </w:r>
      <w:r w:rsidRPr="00DF4697">
        <w:rPr>
          <w:lang w:val="sr-Cyrl-BA"/>
        </w:rPr>
        <w:t>1.202</w:t>
      </w:r>
      <w:r w:rsidR="00FE6045">
        <w:rPr>
          <w:lang w:val="sr-Cyrl-BA"/>
        </w:rPr>
        <w:t>5</w:t>
      </w:r>
      <w:r w:rsidRPr="00DF4697">
        <w:rPr>
          <w:lang w:val="sr-Cyrl-BA"/>
        </w:rPr>
        <w:t>. године</w:t>
      </w:r>
      <w:r w:rsidR="00DF52B9">
        <w:rPr>
          <w:lang w:val="sr-Cyrl-BA"/>
        </w:rPr>
        <w:t>,</w:t>
      </w:r>
      <w:r w:rsidRPr="00DF4697">
        <w:rPr>
          <w:lang w:val="sr-Cyrl-BA"/>
        </w:rPr>
        <w:t xml:space="preserve"> са почетком у 16,30 часова.</w:t>
      </w:r>
    </w:p>
    <w:p w14:paraId="6E804626" w14:textId="670E3536" w:rsidR="00AC1D94" w:rsidRPr="00AC1D94" w:rsidRDefault="00AC1D94" w:rsidP="00AC1D94">
      <w:pPr>
        <w:tabs>
          <w:tab w:val="left" w:pos="709"/>
          <w:tab w:val="left" w:pos="6435"/>
        </w:tabs>
        <w:jc w:val="both"/>
        <w:rPr>
          <w:rFonts w:eastAsiaTheme="minorHAnsi" w:cstheme="minorBidi"/>
          <w:lang w:val="sr-Cyrl-BA"/>
        </w:rPr>
      </w:pPr>
      <w:bookmarkStart w:id="2" w:name="_Hlk188343938"/>
      <w:bookmarkStart w:id="3" w:name="_Hlk188516727"/>
      <w:r w:rsidRPr="00AC1D94">
        <w:rPr>
          <w:rFonts w:eastAsiaTheme="minorHAnsi" w:cstheme="minorBidi"/>
          <w:lang w:val="sr-Cyrl-BA"/>
        </w:rPr>
        <w:tab/>
        <w:t>На јавним расправама одржаним у два термина, сриједа 15.01.2025. године, са почетком у 12,00 и петак 17.01.2025 године, са почетком у 16,30 часова нико није присуствовао.</w:t>
      </w:r>
    </w:p>
    <w:bookmarkEnd w:id="2"/>
    <w:p w14:paraId="5C53FE79" w14:textId="12FF64B7" w:rsidR="000D39E6" w:rsidRPr="003A5B86" w:rsidRDefault="000D39E6" w:rsidP="003A5B86">
      <w:pPr>
        <w:ind w:firstLine="708"/>
        <w:jc w:val="both"/>
        <w:rPr>
          <w:rFonts w:eastAsia="Calibri"/>
          <w:lang w:val="sr-Cyrl-CS"/>
        </w:rPr>
      </w:pPr>
      <w:r w:rsidRPr="00DF4697">
        <w:rPr>
          <w:rFonts w:eastAsia="Calibri"/>
          <w:lang w:val="sr-Cyrl-BA"/>
        </w:rPr>
        <w:t>Писменим путем Одјељењу за стамбено-комуналне послове и екологију</w:t>
      </w:r>
      <w:r w:rsidRPr="00DF4697">
        <w:rPr>
          <w:rFonts w:eastAsia="Calibri"/>
          <w:lang w:val="sr-Cyrl-CS"/>
        </w:rPr>
        <w:t xml:space="preserve"> </w:t>
      </w:r>
      <w:r w:rsidR="00CA128A">
        <w:rPr>
          <w:rFonts w:eastAsia="Calibri"/>
          <w:lang w:val="sr-Cyrl-CS"/>
        </w:rPr>
        <w:t>је</w:t>
      </w:r>
      <w:r w:rsidRPr="00DF4697">
        <w:rPr>
          <w:rFonts w:eastAsia="Calibri"/>
          <w:lang w:val="sr-Cyrl-CS"/>
        </w:rPr>
        <w:t xml:space="preserve"> стигл</w:t>
      </w:r>
      <w:r w:rsidR="00CA128A">
        <w:rPr>
          <w:rFonts w:eastAsia="Calibri"/>
          <w:lang w:val="sr-Cyrl-CS"/>
        </w:rPr>
        <w:t>о</w:t>
      </w:r>
      <w:r w:rsidRPr="00DF4697">
        <w:rPr>
          <w:rFonts w:eastAsia="Calibri"/>
          <w:lang w:val="sr-Cyrl-CS"/>
        </w:rPr>
        <w:t xml:space="preserve"> </w:t>
      </w:r>
      <w:r w:rsidR="00CA128A">
        <w:rPr>
          <w:rFonts w:eastAsia="Calibri"/>
          <w:lang w:val="sr-Cyrl-CS"/>
        </w:rPr>
        <w:t>Мишљење, број: 15.4-052-7884/24 од 18.12.2024. године, од стране Министарства за просторно уређење, грађевинарство и екологију, у којем се наводи да би се тр</w:t>
      </w:r>
      <w:r w:rsidR="004E643A">
        <w:rPr>
          <w:rFonts w:eastAsia="Calibri"/>
          <w:lang w:val="sr-Cyrl-CS"/>
        </w:rPr>
        <w:t>е</w:t>
      </w:r>
      <w:r w:rsidR="00CA128A">
        <w:rPr>
          <w:rFonts w:eastAsia="Calibri"/>
          <w:lang w:val="sr-Cyrl-CS"/>
        </w:rPr>
        <w:t>бала описати процјена трошкова и извор финансирања за планиране активности, као и роков</w:t>
      </w:r>
      <w:r w:rsidR="00ED021E">
        <w:rPr>
          <w:rFonts w:eastAsia="Calibri"/>
          <w:lang w:val="sr-Cyrl-CS"/>
        </w:rPr>
        <w:t>и</w:t>
      </w:r>
      <w:r w:rsidR="00CA128A">
        <w:rPr>
          <w:rFonts w:eastAsia="Calibri"/>
          <w:lang w:val="sr-Cyrl-CS"/>
        </w:rPr>
        <w:t xml:space="preserve"> за извршење планираних мјера и активности</w:t>
      </w:r>
      <w:r w:rsidRPr="00DF4697">
        <w:rPr>
          <w:rFonts w:eastAsia="Calibri"/>
          <w:lang w:val="sr-Cyrl-CS"/>
        </w:rPr>
        <w:t>.</w:t>
      </w:r>
      <w:r w:rsidRPr="00DF4697">
        <w:rPr>
          <w:rFonts w:eastAsia="Calibri"/>
          <w:lang w:val="sr-Cyrl-BA"/>
        </w:rPr>
        <w:t xml:space="preserve"> С обзиром на </w:t>
      </w:r>
      <w:r>
        <w:rPr>
          <w:rFonts w:eastAsia="Calibri"/>
          <w:lang w:val="sr-Cyrl-BA"/>
        </w:rPr>
        <w:t>претходно</w:t>
      </w:r>
      <w:r w:rsidRPr="00DF4697">
        <w:rPr>
          <w:rFonts w:eastAsia="Calibri"/>
          <w:lang w:val="sr-Cyrl-BA"/>
        </w:rPr>
        <w:t xml:space="preserve"> наведено, Одјељење </w:t>
      </w:r>
      <w:r w:rsidRPr="00DF4697">
        <w:rPr>
          <w:rFonts w:eastAsia="Calibri"/>
          <w:lang w:val="hr-HR"/>
        </w:rPr>
        <w:t xml:space="preserve">je </w:t>
      </w:r>
      <w:r w:rsidRPr="00DF4697">
        <w:rPr>
          <w:rFonts w:eastAsia="Calibri"/>
          <w:lang w:val="sr-Cyrl-BA"/>
        </w:rPr>
        <w:t xml:space="preserve">уважило </w:t>
      </w:r>
      <w:r w:rsidR="00755764">
        <w:rPr>
          <w:rFonts w:eastAsia="Calibri"/>
          <w:lang w:val="sr-Cyrl-BA"/>
        </w:rPr>
        <w:t>мишљење</w:t>
      </w:r>
      <w:r w:rsidRPr="00DF4697">
        <w:rPr>
          <w:rFonts w:eastAsia="Calibri"/>
          <w:lang w:val="sr-Cyrl-BA"/>
        </w:rPr>
        <w:t xml:space="preserve"> и извршило неколико корекција у </w:t>
      </w:r>
      <w:r w:rsidR="00CA128A">
        <w:rPr>
          <w:rFonts w:eastAsia="Calibri"/>
          <w:lang w:val="sr-Cyrl-BA"/>
        </w:rPr>
        <w:t xml:space="preserve">самом </w:t>
      </w:r>
      <w:r w:rsidRPr="00DF4697">
        <w:rPr>
          <w:rFonts w:eastAsia="Calibri"/>
          <w:lang w:val="sr-Cyrl-BA"/>
        </w:rPr>
        <w:t>Приједлогу</w:t>
      </w:r>
      <w:r w:rsidR="00CA128A">
        <w:rPr>
          <w:rFonts w:eastAsia="Calibri"/>
          <w:lang w:val="sr-Cyrl-BA"/>
        </w:rPr>
        <w:t xml:space="preserve"> Локалног плана</w:t>
      </w:r>
      <w:r w:rsidRPr="00DF4697">
        <w:rPr>
          <w:rFonts w:eastAsia="Calibri"/>
          <w:lang w:val="sr-Cyrl-BA"/>
        </w:rPr>
        <w:t>.</w:t>
      </w:r>
      <w:bookmarkEnd w:id="3"/>
    </w:p>
    <w:p w14:paraId="1D563DAD" w14:textId="77777777" w:rsidR="000D39E6" w:rsidRPr="003B5EF6" w:rsidRDefault="000D39E6" w:rsidP="000D39E6">
      <w:pPr>
        <w:pStyle w:val="BodyText"/>
        <w:spacing w:before="6" w:line="276" w:lineRule="auto"/>
        <w:ind w:left="0" w:right="214"/>
        <w:rPr>
          <w:sz w:val="24"/>
          <w:szCs w:val="24"/>
          <w:lang w:val="sr-Cyrl-BA"/>
        </w:rPr>
      </w:pPr>
      <w:r>
        <w:rPr>
          <w:lang w:val="sr-Cyrl-BA"/>
        </w:rPr>
        <w:tab/>
      </w:r>
      <w:r>
        <w:rPr>
          <w:sz w:val="24"/>
          <w:szCs w:val="24"/>
          <w:lang w:val="sr-Cyrl-BA"/>
        </w:rPr>
        <w:t>Имајући у виду напријед наведено, предлаже се Скупштини да усвоји ову одлуку.</w:t>
      </w:r>
    </w:p>
    <w:p w14:paraId="7121D5AF" w14:textId="77777777" w:rsidR="0009746B" w:rsidRPr="0009746B" w:rsidRDefault="0009746B" w:rsidP="003A5B86">
      <w:pPr>
        <w:pStyle w:val="BodyText"/>
        <w:spacing w:before="1" w:line="276" w:lineRule="auto"/>
        <w:ind w:left="0" w:right="38"/>
        <w:rPr>
          <w:sz w:val="24"/>
          <w:szCs w:val="24"/>
          <w:lang w:val="sr-Cyrl-BA"/>
        </w:rPr>
      </w:pPr>
    </w:p>
    <w:p w14:paraId="075E2EA0" w14:textId="77777777" w:rsidR="00D054DB" w:rsidRDefault="00D054DB" w:rsidP="00D054DB">
      <w:pPr>
        <w:pStyle w:val="BodyText"/>
        <w:spacing w:before="4" w:line="276" w:lineRule="auto"/>
        <w:ind w:left="0" w:right="216"/>
        <w:rPr>
          <w:sz w:val="24"/>
          <w:szCs w:val="24"/>
          <w:lang w:val="hr-BA"/>
        </w:rPr>
      </w:pPr>
      <w:r>
        <w:rPr>
          <w:sz w:val="24"/>
          <w:szCs w:val="24"/>
          <w:lang w:val="hr-BA"/>
        </w:rPr>
        <w:t>Обрађивач :                                                                                                               Предлагач:</w:t>
      </w:r>
    </w:p>
    <w:p w14:paraId="4E211A03" w14:textId="04A6D988" w:rsidR="00D054DB" w:rsidRPr="0023628B" w:rsidRDefault="0023628B" w:rsidP="00D054DB">
      <w:pPr>
        <w:pStyle w:val="BodyText"/>
        <w:spacing w:before="4" w:line="276" w:lineRule="auto"/>
        <w:ind w:left="0" w:right="216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Одјељење за стамбено-комуналне послове                                                    НАЧЕЛНИК ОПШТИНЕ</w:t>
      </w:r>
    </w:p>
    <w:p w14:paraId="263CDBA7" w14:textId="1667B7C9" w:rsidR="00D054DB" w:rsidRPr="003A5B86" w:rsidRDefault="0023628B" w:rsidP="003A5B86">
      <w:pPr>
        <w:pStyle w:val="BodyText"/>
        <w:spacing w:before="4" w:line="276" w:lineRule="auto"/>
        <w:ind w:left="0" w:right="216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и екологију</w:t>
      </w:r>
    </w:p>
    <w:sectPr w:rsidR="00D054DB" w:rsidRPr="003A5B86" w:rsidSect="00EC6908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310"/>
    <w:multiLevelType w:val="hybridMultilevel"/>
    <w:tmpl w:val="6AFE1844"/>
    <w:lvl w:ilvl="0" w:tplc="F81AC376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Arial" w:eastAsia="Times New Roman" w:hAnsi="Arial" w:cs="Arial" w:hint="default"/>
      </w:rPr>
    </w:lvl>
    <w:lvl w:ilvl="1" w:tplc="081A000F">
      <w:start w:val="1"/>
      <w:numFmt w:val="decimal"/>
      <w:lvlText w:val="%2.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2F9E77CE"/>
    <w:multiLevelType w:val="hybridMultilevel"/>
    <w:tmpl w:val="C3C8569C"/>
    <w:lvl w:ilvl="0" w:tplc="10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080" w:hanging="360"/>
      </w:pPr>
    </w:lvl>
    <w:lvl w:ilvl="2" w:tplc="101A001B" w:tentative="1">
      <w:start w:val="1"/>
      <w:numFmt w:val="lowerRoman"/>
      <w:lvlText w:val="%3."/>
      <w:lvlJc w:val="right"/>
      <w:pPr>
        <w:ind w:left="1800" w:hanging="180"/>
      </w:pPr>
    </w:lvl>
    <w:lvl w:ilvl="3" w:tplc="101A000F" w:tentative="1">
      <w:start w:val="1"/>
      <w:numFmt w:val="decimal"/>
      <w:lvlText w:val="%4."/>
      <w:lvlJc w:val="left"/>
      <w:pPr>
        <w:ind w:left="2520" w:hanging="360"/>
      </w:pPr>
    </w:lvl>
    <w:lvl w:ilvl="4" w:tplc="101A0019" w:tentative="1">
      <w:start w:val="1"/>
      <w:numFmt w:val="lowerLetter"/>
      <w:lvlText w:val="%5."/>
      <w:lvlJc w:val="left"/>
      <w:pPr>
        <w:ind w:left="3240" w:hanging="360"/>
      </w:pPr>
    </w:lvl>
    <w:lvl w:ilvl="5" w:tplc="101A001B" w:tentative="1">
      <w:start w:val="1"/>
      <w:numFmt w:val="lowerRoman"/>
      <w:lvlText w:val="%6."/>
      <w:lvlJc w:val="right"/>
      <w:pPr>
        <w:ind w:left="3960" w:hanging="180"/>
      </w:pPr>
    </w:lvl>
    <w:lvl w:ilvl="6" w:tplc="101A000F" w:tentative="1">
      <w:start w:val="1"/>
      <w:numFmt w:val="decimal"/>
      <w:lvlText w:val="%7."/>
      <w:lvlJc w:val="left"/>
      <w:pPr>
        <w:ind w:left="4680" w:hanging="360"/>
      </w:pPr>
    </w:lvl>
    <w:lvl w:ilvl="7" w:tplc="101A0019" w:tentative="1">
      <w:start w:val="1"/>
      <w:numFmt w:val="lowerLetter"/>
      <w:lvlText w:val="%8."/>
      <w:lvlJc w:val="left"/>
      <w:pPr>
        <w:ind w:left="5400" w:hanging="360"/>
      </w:pPr>
    </w:lvl>
    <w:lvl w:ilvl="8" w:tplc="10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D46879"/>
    <w:multiLevelType w:val="hybridMultilevel"/>
    <w:tmpl w:val="54E0A92C"/>
    <w:lvl w:ilvl="0" w:tplc="055A8F3C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EF43AB"/>
    <w:multiLevelType w:val="hybridMultilevel"/>
    <w:tmpl w:val="5810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C7F0F"/>
    <w:multiLevelType w:val="hybridMultilevel"/>
    <w:tmpl w:val="522A9A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44E2D"/>
    <w:multiLevelType w:val="hybridMultilevel"/>
    <w:tmpl w:val="F62A5B74"/>
    <w:lvl w:ilvl="0" w:tplc="441A0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C3"/>
    <w:rsid w:val="00003167"/>
    <w:rsid w:val="0001126A"/>
    <w:rsid w:val="00022F2F"/>
    <w:rsid w:val="00085706"/>
    <w:rsid w:val="0009746B"/>
    <w:rsid w:val="000D39E6"/>
    <w:rsid w:val="000F2AB7"/>
    <w:rsid w:val="00166300"/>
    <w:rsid w:val="0017188E"/>
    <w:rsid w:val="001A2FBD"/>
    <w:rsid w:val="00222CB1"/>
    <w:rsid w:val="0023628B"/>
    <w:rsid w:val="002B038C"/>
    <w:rsid w:val="002B4E94"/>
    <w:rsid w:val="002C21A6"/>
    <w:rsid w:val="00331186"/>
    <w:rsid w:val="0035063D"/>
    <w:rsid w:val="00351AD9"/>
    <w:rsid w:val="003A5B86"/>
    <w:rsid w:val="004947E0"/>
    <w:rsid w:val="004C13C0"/>
    <w:rsid w:val="004E643A"/>
    <w:rsid w:val="00545D99"/>
    <w:rsid w:val="00592C24"/>
    <w:rsid w:val="005A5432"/>
    <w:rsid w:val="005C2BC3"/>
    <w:rsid w:val="005E07B3"/>
    <w:rsid w:val="00612FEE"/>
    <w:rsid w:val="0061320B"/>
    <w:rsid w:val="00614383"/>
    <w:rsid w:val="00642594"/>
    <w:rsid w:val="00663BB2"/>
    <w:rsid w:val="006D023C"/>
    <w:rsid w:val="00722AAB"/>
    <w:rsid w:val="00755764"/>
    <w:rsid w:val="00765DF2"/>
    <w:rsid w:val="007808CF"/>
    <w:rsid w:val="00865BBE"/>
    <w:rsid w:val="008F2E46"/>
    <w:rsid w:val="008F4E46"/>
    <w:rsid w:val="00966AAE"/>
    <w:rsid w:val="009C31ED"/>
    <w:rsid w:val="009F3653"/>
    <w:rsid w:val="00A00645"/>
    <w:rsid w:val="00A1085B"/>
    <w:rsid w:val="00A23892"/>
    <w:rsid w:val="00A5384E"/>
    <w:rsid w:val="00A64DC7"/>
    <w:rsid w:val="00A83682"/>
    <w:rsid w:val="00AC1D94"/>
    <w:rsid w:val="00AD2252"/>
    <w:rsid w:val="00B20C74"/>
    <w:rsid w:val="00B40048"/>
    <w:rsid w:val="00BC0D1E"/>
    <w:rsid w:val="00BD2F21"/>
    <w:rsid w:val="00BF2B82"/>
    <w:rsid w:val="00C26F52"/>
    <w:rsid w:val="00C84387"/>
    <w:rsid w:val="00CA128A"/>
    <w:rsid w:val="00CB4662"/>
    <w:rsid w:val="00CD75A7"/>
    <w:rsid w:val="00D054DB"/>
    <w:rsid w:val="00D30210"/>
    <w:rsid w:val="00D82784"/>
    <w:rsid w:val="00DA026C"/>
    <w:rsid w:val="00DF52B9"/>
    <w:rsid w:val="00E06CE3"/>
    <w:rsid w:val="00E13D28"/>
    <w:rsid w:val="00E210CC"/>
    <w:rsid w:val="00E21223"/>
    <w:rsid w:val="00E82170"/>
    <w:rsid w:val="00E97274"/>
    <w:rsid w:val="00EC6908"/>
    <w:rsid w:val="00EC69AE"/>
    <w:rsid w:val="00ED021E"/>
    <w:rsid w:val="00ED1B28"/>
    <w:rsid w:val="00EE3B59"/>
    <w:rsid w:val="00F22AB1"/>
    <w:rsid w:val="00F22EFA"/>
    <w:rsid w:val="00F24A90"/>
    <w:rsid w:val="00F74E22"/>
    <w:rsid w:val="00FD3381"/>
    <w:rsid w:val="00FE54FB"/>
    <w:rsid w:val="00FE6045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15DDE"/>
  <w15:docId w15:val="{862C2A6D-B51E-4380-97D1-93E8C748B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B8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5C2BC3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paragraph" w:customStyle="1" w:styleId="Style5">
    <w:name w:val="Style5"/>
    <w:basedOn w:val="Normal"/>
    <w:rsid w:val="00A83682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basedOn w:val="DefaultParagraphFont"/>
    <w:rsid w:val="00A83682"/>
    <w:rPr>
      <w:rFonts w:ascii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C6908"/>
    <w:pPr>
      <w:ind w:left="708"/>
    </w:pPr>
  </w:style>
  <w:style w:type="paragraph" w:styleId="BodyText">
    <w:name w:val="Body Text"/>
    <w:basedOn w:val="Normal"/>
    <w:link w:val="BodyTextChar"/>
    <w:uiPriority w:val="1"/>
    <w:unhideWhenUsed/>
    <w:qFormat/>
    <w:rsid w:val="00D054DB"/>
    <w:pPr>
      <w:widowControl w:val="0"/>
      <w:autoSpaceDE w:val="0"/>
      <w:autoSpaceDN w:val="0"/>
      <w:ind w:left="119"/>
      <w:jc w:val="both"/>
    </w:pPr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D054DB"/>
    <w:rPr>
      <w:sz w:val="19"/>
      <w:szCs w:val="19"/>
      <w:lang w:val="en-US" w:eastAsia="en-US"/>
    </w:rPr>
  </w:style>
  <w:style w:type="paragraph" w:customStyle="1" w:styleId="Style3">
    <w:name w:val="Style3"/>
    <w:basedOn w:val="Normal"/>
    <w:rsid w:val="000D39E6"/>
    <w:pPr>
      <w:widowControl w:val="0"/>
      <w:autoSpaceDE w:val="0"/>
      <w:autoSpaceDN w:val="0"/>
      <w:adjustRightInd w:val="0"/>
      <w:spacing w:line="268" w:lineRule="exact"/>
      <w:ind w:firstLine="42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112</vt:lpstr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112</dc:title>
  <dc:creator>danijela</dc:creator>
  <cp:lastModifiedBy>Aleksandra Aleksić</cp:lastModifiedBy>
  <cp:revision>17</cp:revision>
  <cp:lastPrinted>2025-01-23T08:49:00Z</cp:lastPrinted>
  <dcterms:created xsi:type="dcterms:W3CDTF">2024-12-08T13:23:00Z</dcterms:created>
  <dcterms:modified xsi:type="dcterms:W3CDTF">2025-01-24T07:14:00Z</dcterms:modified>
</cp:coreProperties>
</file>